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A97AEA1" w14:textId="06EC0C67" w:rsidR="0013110C" w:rsidRDefault="0013110C" w:rsidP="00225ACD">
      <w:pPr>
        <w:spacing w:before="120"/>
        <w:jc w:val="right"/>
        <w:rPr>
          <w:rFonts w:ascii="Cambria" w:hAnsi="Cambria" w:cs="Arial"/>
          <w:b/>
          <w:bCs/>
          <w:sz w:val="22"/>
          <w:szCs w:val="22"/>
        </w:rPr>
      </w:pPr>
      <w:r>
        <w:rPr>
          <w:rFonts w:ascii="Cambria" w:hAnsi="Cambria" w:cs="Arial"/>
          <w:b/>
          <w:bCs/>
          <w:sz w:val="22"/>
          <w:szCs w:val="22"/>
        </w:rPr>
        <w:t>Załącznik nr 12</w:t>
      </w:r>
      <w:r w:rsidR="0016499C">
        <w:rPr>
          <w:rFonts w:ascii="Cambria" w:hAnsi="Cambria" w:cs="Arial"/>
          <w:b/>
          <w:bCs/>
          <w:sz w:val="22"/>
          <w:szCs w:val="22"/>
        </w:rPr>
        <w:t>.3</w:t>
      </w:r>
      <w:r>
        <w:rPr>
          <w:rFonts w:ascii="Cambria" w:hAnsi="Cambria" w:cs="Arial"/>
          <w:b/>
          <w:bCs/>
          <w:sz w:val="22"/>
          <w:szCs w:val="22"/>
        </w:rPr>
        <w:t xml:space="preserve"> do SWZ</w:t>
      </w:r>
    </w:p>
    <w:p w14:paraId="08134948" w14:textId="77777777" w:rsidR="0013110C" w:rsidRDefault="0013110C" w:rsidP="00225ACD">
      <w:pPr>
        <w:spacing w:before="120"/>
        <w:jc w:val="right"/>
        <w:rPr>
          <w:rFonts w:ascii="Cambria" w:hAnsi="Cambria" w:cs="Arial"/>
          <w:b/>
          <w:bCs/>
          <w:sz w:val="22"/>
          <w:szCs w:val="22"/>
        </w:rPr>
      </w:pPr>
    </w:p>
    <w:p w14:paraId="66EF0D1F" w14:textId="77777777" w:rsidR="0013110C" w:rsidRDefault="0013110C" w:rsidP="00225ACD">
      <w:pPr>
        <w:spacing w:before="120"/>
        <w:jc w:val="center"/>
        <w:rPr>
          <w:rFonts w:ascii="Cambria" w:hAnsi="Cambria" w:cs="Arial"/>
          <w:b/>
          <w:bCs/>
          <w:sz w:val="22"/>
          <w:szCs w:val="22"/>
        </w:rPr>
      </w:pPr>
      <w:r>
        <w:rPr>
          <w:rFonts w:ascii="Cambria" w:hAnsi="Cambria" w:cs="Arial"/>
          <w:b/>
          <w:bCs/>
          <w:sz w:val="22"/>
          <w:szCs w:val="22"/>
        </w:rPr>
        <w:t>WZÓR UMOWY</w:t>
      </w:r>
    </w:p>
    <w:p w14:paraId="7BD7406A" w14:textId="77777777" w:rsidR="0013110C" w:rsidRDefault="0013110C" w:rsidP="00225ACD">
      <w:pPr>
        <w:suppressAutoHyphens w:val="0"/>
        <w:spacing w:before="120"/>
        <w:rPr>
          <w:rFonts w:ascii="Cambria" w:hAnsi="Cambria" w:cs="Arial"/>
          <w:b/>
          <w:sz w:val="22"/>
          <w:szCs w:val="22"/>
          <w:lang w:eastAsia="pl-PL"/>
        </w:rPr>
      </w:pPr>
    </w:p>
    <w:p w14:paraId="0BCF20C4" w14:textId="77777777" w:rsidR="0013110C" w:rsidRDefault="0013110C" w:rsidP="00225ACD">
      <w:pPr>
        <w:suppressAutoHyphens w:val="0"/>
        <w:spacing w:before="120"/>
        <w:jc w:val="center"/>
        <w:rPr>
          <w:rFonts w:ascii="Cambria" w:hAnsi="Cambria" w:cs="Arial"/>
          <w:sz w:val="22"/>
          <w:szCs w:val="22"/>
          <w:lang w:eastAsia="pl-PL"/>
        </w:rPr>
      </w:pPr>
      <w:r>
        <w:rPr>
          <w:rFonts w:ascii="Cambria" w:hAnsi="Cambria" w:cs="Arial"/>
          <w:b/>
          <w:sz w:val="22"/>
          <w:szCs w:val="22"/>
          <w:lang w:eastAsia="pl-PL"/>
        </w:rPr>
        <w:t>Umowa nr ______________________________________________</w:t>
      </w:r>
    </w:p>
    <w:p w14:paraId="2428B53A" w14:textId="77777777" w:rsidR="0013110C" w:rsidRDefault="0013110C" w:rsidP="00225ACD">
      <w:pPr>
        <w:suppressAutoHyphens w:val="0"/>
        <w:spacing w:before="120"/>
        <w:rPr>
          <w:rFonts w:ascii="Cambria" w:hAnsi="Cambria" w:cs="Arial"/>
          <w:sz w:val="22"/>
          <w:szCs w:val="22"/>
          <w:lang w:eastAsia="pl-PL"/>
        </w:rPr>
      </w:pPr>
    </w:p>
    <w:p w14:paraId="48BD4A7C" w14:textId="77777777" w:rsidR="0013110C" w:rsidRDefault="0013110C" w:rsidP="00225ACD">
      <w:pPr>
        <w:suppressAutoHyphens w:val="0"/>
        <w:spacing w:before="120"/>
        <w:rPr>
          <w:rFonts w:ascii="Cambria" w:hAnsi="Cambria" w:cs="Arial"/>
          <w:sz w:val="22"/>
          <w:szCs w:val="22"/>
          <w:lang w:eastAsia="pl-PL"/>
        </w:rPr>
      </w:pPr>
    </w:p>
    <w:p w14:paraId="20DF5DC7"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W dniu ___________ r. w ________________________ pomiędzy: </w:t>
      </w:r>
    </w:p>
    <w:p w14:paraId="341D4FE5" w14:textId="77777777" w:rsidR="0013110C" w:rsidRDefault="0013110C" w:rsidP="00225ACD">
      <w:pPr>
        <w:suppressAutoHyphens w:val="0"/>
        <w:spacing w:before="120"/>
        <w:jc w:val="both"/>
        <w:rPr>
          <w:rFonts w:ascii="Cambria" w:hAnsi="Cambria" w:cs="Arial"/>
          <w:sz w:val="22"/>
          <w:szCs w:val="22"/>
          <w:lang w:eastAsia="pl-PL"/>
        </w:rPr>
      </w:pPr>
    </w:p>
    <w:p w14:paraId="638ECB4C" w14:textId="77777777" w:rsidR="00D42630" w:rsidRPr="00B02E07" w:rsidRDefault="00D42630" w:rsidP="00D42630">
      <w:pPr>
        <w:suppressAutoHyphens w:val="0"/>
        <w:spacing w:before="120"/>
        <w:jc w:val="both"/>
        <w:rPr>
          <w:rFonts w:ascii="Cambria" w:hAnsi="Cambria" w:cs="Arial"/>
          <w:sz w:val="22"/>
          <w:szCs w:val="22"/>
          <w:lang w:eastAsia="pl-PL"/>
        </w:rPr>
      </w:pPr>
      <w:r w:rsidRPr="00B02E07">
        <w:rPr>
          <w:rFonts w:ascii="Cambria" w:hAnsi="Cambria" w:cs="Arial"/>
          <w:b/>
          <w:bCs/>
          <w:sz w:val="22"/>
          <w:szCs w:val="22"/>
          <w:lang w:eastAsia="pl-PL"/>
        </w:rPr>
        <w:t>Skarbem Państwa – Państwowym Gospodarstwem Leśnym Lasy Państwowe Nadleśnictwem Dojlidy</w:t>
      </w:r>
      <w:r w:rsidRPr="00B02E07">
        <w:rPr>
          <w:rFonts w:ascii="Cambria" w:hAnsi="Cambria" w:cs="Arial"/>
          <w:sz w:val="22"/>
          <w:szCs w:val="22"/>
          <w:lang w:eastAsia="pl-PL"/>
        </w:rPr>
        <w:t xml:space="preserve"> z siedzibą w Białymstoku („Zamawiający”)</w:t>
      </w:r>
    </w:p>
    <w:p w14:paraId="781A0AE8" w14:textId="77777777" w:rsidR="00D42630" w:rsidRPr="00B02E07" w:rsidRDefault="00D42630" w:rsidP="00D42630">
      <w:pPr>
        <w:suppressAutoHyphens w:val="0"/>
        <w:spacing w:before="120"/>
        <w:jc w:val="both"/>
        <w:rPr>
          <w:rFonts w:ascii="Cambria" w:hAnsi="Cambria" w:cs="Arial"/>
          <w:sz w:val="22"/>
          <w:szCs w:val="22"/>
          <w:lang w:eastAsia="pl-PL"/>
        </w:rPr>
      </w:pPr>
      <w:r w:rsidRPr="00B02E07">
        <w:rPr>
          <w:rFonts w:ascii="Cambria" w:hAnsi="Cambria" w:cs="Arial"/>
          <w:sz w:val="22"/>
          <w:szCs w:val="22"/>
          <w:lang w:eastAsia="pl-PL"/>
        </w:rPr>
        <w:t xml:space="preserve">ul. </w:t>
      </w:r>
      <w:r w:rsidRPr="00B02E07">
        <w:rPr>
          <w:rFonts w:ascii="Cambria" w:hAnsi="Cambria" w:cs="Arial"/>
          <w:b/>
          <w:bCs/>
          <w:sz w:val="22"/>
          <w:szCs w:val="22"/>
          <w:lang w:eastAsia="pl-PL"/>
        </w:rPr>
        <w:t>Al. 1000-lecia Państwa Polskiego 75</w:t>
      </w:r>
      <w:r w:rsidRPr="00B02E07">
        <w:rPr>
          <w:rFonts w:ascii="Cambria" w:hAnsi="Cambria" w:cs="Arial"/>
          <w:sz w:val="22"/>
          <w:szCs w:val="22"/>
          <w:lang w:eastAsia="pl-PL"/>
        </w:rPr>
        <w:t xml:space="preserve">; </w:t>
      </w:r>
    </w:p>
    <w:p w14:paraId="1A21607E" w14:textId="77777777" w:rsidR="00D42630" w:rsidRPr="00B02E07" w:rsidRDefault="00D42630" w:rsidP="00D42630">
      <w:pPr>
        <w:suppressAutoHyphens w:val="0"/>
        <w:spacing w:before="120"/>
        <w:jc w:val="both"/>
        <w:rPr>
          <w:rFonts w:ascii="Cambria" w:hAnsi="Cambria" w:cs="Arial"/>
          <w:b/>
          <w:bCs/>
          <w:sz w:val="22"/>
          <w:szCs w:val="22"/>
          <w:lang w:eastAsia="pl-PL"/>
        </w:rPr>
      </w:pPr>
      <w:r w:rsidRPr="00B02E07">
        <w:rPr>
          <w:rFonts w:ascii="Cambria" w:hAnsi="Cambria" w:cs="Arial"/>
          <w:b/>
          <w:bCs/>
          <w:sz w:val="22"/>
          <w:szCs w:val="22"/>
          <w:lang w:eastAsia="pl-PL"/>
        </w:rPr>
        <w:t>15 - 111 Białystok</w:t>
      </w:r>
    </w:p>
    <w:p w14:paraId="0D7F7F25" w14:textId="77777777" w:rsidR="00D42630" w:rsidRPr="00B02E07" w:rsidRDefault="00D42630" w:rsidP="00D42630">
      <w:pPr>
        <w:suppressAutoHyphens w:val="0"/>
        <w:spacing w:before="120"/>
        <w:jc w:val="both"/>
        <w:rPr>
          <w:rFonts w:ascii="Cambria" w:hAnsi="Cambria" w:cs="Arial"/>
          <w:sz w:val="22"/>
          <w:szCs w:val="22"/>
          <w:lang w:eastAsia="pl-PL"/>
        </w:rPr>
      </w:pPr>
      <w:r w:rsidRPr="00B02E07">
        <w:rPr>
          <w:rFonts w:ascii="Cambria" w:hAnsi="Cambria" w:cs="Arial"/>
          <w:sz w:val="22"/>
          <w:szCs w:val="22"/>
          <w:lang w:eastAsia="pl-PL"/>
        </w:rPr>
        <w:t xml:space="preserve">NIP </w:t>
      </w:r>
      <w:r w:rsidRPr="00B02E07">
        <w:rPr>
          <w:rFonts w:ascii="Cambria" w:hAnsi="Cambria" w:cs="Arial"/>
          <w:b/>
          <w:bCs/>
          <w:sz w:val="22"/>
          <w:szCs w:val="22"/>
          <w:lang w:eastAsia="pl-PL"/>
        </w:rPr>
        <w:t>542-030-33-36</w:t>
      </w:r>
      <w:r w:rsidRPr="00B02E07">
        <w:rPr>
          <w:rFonts w:ascii="Cambria" w:hAnsi="Cambria" w:cs="Arial"/>
          <w:sz w:val="22"/>
          <w:szCs w:val="22"/>
          <w:lang w:eastAsia="pl-PL"/>
        </w:rPr>
        <w:t xml:space="preserve">, REGON </w:t>
      </w:r>
      <w:r w:rsidRPr="00B02E07">
        <w:rPr>
          <w:rFonts w:ascii="Cambria" w:hAnsi="Cambria" w:cs="Arial"/>
          <w:b/>
          <w:bCs/>
          <w:sz w:val="22"/>
          <w:szCs w:val="22"/>
          <w:lang w:eastAsia="pl-PL"/>
        </w:rPr>
        <w:t>050026331</w:t>
      </w:r>
    </w:p>
    <w:p w14:paraId="6F3D58D9" w14:textId="77777777" w:rsidR="00D42630" w:rsidRPr="00B02E07" w:rsidRDefault="00D42630" w:rsidP="00D42630">
      <w:pPr>
        <w:suppressAutoHyphens w:val="0"/>
        <w:spacing w:before="120"/>
        <w:jc w:val="both"/>
        <w:rPr>
          <w:rFonts w:ascii="Cambria" w:hAnsi="Cambria" w:cs="Arial"/>
          <w:sz w:val="22"/>
          <w:szCs w:val="22"/>
          <w:lang w:eastAsia="pl-PL"/>
        </w:rPr>
      </w:pPr>
      <w:r w:rsidRPr="00B02E07">
        <w:rPr>
          <w:rFonts w:ascii="Cambria" w:hAnsi="Cambria" w:cs="Arial"/>
          <w:sz w:val="22"/>
          <w:szCs w:val="22"/>
          <w:lang w:eastAsia="pl-PL"/>
        </w:rPr>
        <w:t>reprezentowanym przez:</w:t>
      </w:r>
    </w:p>
    <w:p w14:paraId="1F8675B2" w14:textId="77777777" w:rsidR="00D42630" w:rsidRPr="00B02E07" w:rsidRDefault="00D42630" w:rsidP="00D42630">
      <w:pPr>
        <w:suppressAutoHyphens w:val="0"/>
        <w:spacing w:before="120"/>
        <w:rPr>
          <w:rFonts w:ascii="Cambria" w:hAnsi="Cambria" w:cs="Arial"/>
          <w:b/>
          <w:bCs/>
          <w:sz w:val="22"/>
          <w:szCs w:val="22"/>
          <w:lang w:eastAsia="pl-PL"/>
        </w:rPr>
      </w:pPr>
      <w:r w:rsidRPr="00B02E07">
        <w:rPr>
          <w:rFonts w:ascii="Cambria" w:hAnsi="Cambria" w:cs="Arial"/>
          <w:b/>
          <w:bCs/>
          <w:sz w:val="22"/>
          <w:szCs w:val="22"/>
          <w:lang w:eastAsia="pl-PL"/>
        </w:rPr>
        <w:t>Wojciecha Świteckiego – Nadleśniczego,</w:t>
      </w:r>
    </w:p>
    <w:p w14:paraId="045DE0B2"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a </w:t>
      </w:r>
    </w:p>
    <w:p w14:paraId="2081B487" w14:textId="77777777" w:rsidR="0013110C" w:rsidRDefault="0013110C" w:rsidP="00225ACD">
      <w:pPr>
        <w:suppressAutoHyphens w:val="0"/>
        <w:spacing w:before="120"/>
        <w:rPr>
          <w:rFonts w:ascii="Cambria" w:hAnsi="Cambria" w:cs="Arial"/>
          <w:sz w:val="22"/>
          <w:szCs w:val="22"/>
          <w:lang w:eastAsia="pl-PL"/>
        </w:rPr>
      </w:pPr>
    </w:p>
    <w:p w14:paraId="2AF76ACC" w14:textId="77777777" w:rsidR="0013110C" w:rsidRDefault="0013110C" w:rsidP="00225ACD">
      <w:pPr>
        <w:suppressAutoHyphens w:val="0"/>
        <w:spacing w:before="120"/>
        <w:jc w:val="both"/>
        <w:rPr>
          <w:rFonts w:ascii="Cambria" w:hAnsi="Cambria" w:cs="Arial"/>
          <w:i/>
          <w:sz w:val="22"/>
          <w:szCs w:val="22"/>
          <w:lang w:eastAsia="pl-PL"/>
        </w:rPr>
      </w:pPr>
      <w:r>
        <w:rPr>
          <w:rFonts w:ascii="Cambria" w:hAnsi="Cambria" w:cs="Arial"/>
          <w:i/>
          <w:sz w:val="22"/>
          <w:szCs w:val="22"/>
          <w:lang w:eastAsia="pl-PL"/>
        </w:rPr>
        <w:t xml:space="preserve">(w przypadku osób prawnych i spółek handlowych nieposiadających osobowości prawnej) </w:t>
      </w:r>
    </w:p>
    <w:p w14:paraId="70C8E016"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_______________________________________ z siedzibą w ____________________________________ („Wykonawca”)</w:t>
      </w:r>
    </w:p>
    <w:p w14:paraId="65498CDF"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51AE41F8"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reprezentowaną przez:</w:t>
      </w:r>
    </w:p>
    <w:p w14:paraId="2525A3B5"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_________________________________________________</w:t>
      </w:r>
    </w:p>
    <w:p w14:paraId="30061DB6"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_________________________________________________,</w:t>
      </w:r>
    </w:p>
    <w:p w14:paraId="75AEA97A" w14:textId="77777777" w:rsidR="0013110C" w:rsidRDefault="0013110C" w:rsidP="00225ACD">
      <w:pPr>
        <w:suppressAutoHyphens w:val="0"/>
        <w:spacing w:before="120"/>
        <w:rPr>
          <w:rFonts w:ascii="Cambria" w:hAnsi="Cambria" w:cs="Arial"/>
          <w:sz w:val="22"/>
          <w:szCs w:val="22"/>
          <w:lang w:eastAsia="pl-PL"/>
        </w:rPr>
      </w:pPr>
    </w:p>
    <w:p w14:paraId="48A8AFC5"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lub </w:t>
      </w:r>
    </w:p>
    <w:p w14:paraId="0A6BFB8D" w14:textId="77777777" w:rsidR="0013110C" w:rsidRDefault="0013110C" w:rsidP="00225ACD">
      <w:pPr>
        <w:suppressAutoHyphens w:val="0"/>
        <w:spacing w:before="120"/>
        <w:jc w:val="both"/>
        <w:rPr>
          <w:rFonts w:ascii="Cambria" w:hAnsi="Cambria" w:cs="Arial"/>
          <w:i/>
          <w:sz w:val="22"/>
          <w:szCs w:val="22"/>
          <w:lang w:eastAsia="pl-PL"/>
        </w:rPr>
      </w:pPr>
      <w:r>
        <w:rPr>
          <w:rFonts w:ascii="Cambria" w:hAnsi="Cambria" w:cs="Arial"/>
          <w:i/>
          <w:sz w:val="22"/>
          <w:szCs w:val="22"/>
          <w:lang w:eastAsia="pl-PL"/>
        </w:rPr>
        <w:t xml:space="preserve">(w przypadku osób fizycznych wpisanych do Centralnej Ewidencji i Informacji o Działalności Gospodarczej) </w:t>
      </w:r>
    </w:p>
    <w:p w14:paraId="6B9E01AC" w14:textId="77777777" w:rsidR="0013110C" w:rsidRDefault="0013110C" w:rsidP="00225ACD">
      <w:pPr>
        <w:suppressAutoHyphens w:val="0"/>
        <w:spacing w:before="120"/>
        <w:jc w:val="both"/>
        <w:rPr>
          <w:rFonts w:ascii="Cambria" w:hAnsi="Cambria" w:cs="Arial"/>
          <w:i/>
          <w:sz w:val="22"/>
          <w:szCs w:val="22"/>
          <w:lang w:eastAsia="pl-PL"/>
        </w:rPr>
      </w:pPr>
    </w:p>
    <w:p w14:paraId="27B31F31"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p. _________________________________ </w:t>
      </w:r>
      <w:r>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Pr>
          <w:rFonts w:ascii="Cambria" w:hAnsi="Cambria" w:cs="Arial"/>
          <w:sz w:val="22"/>
          <w:szCs w:val="22"/>
          <w:lang w:eastAsia="pl-PL"/>
        </w:rPr>
        <w:t xml:space="preserve">wpisanym do Centralnej Ewidencji i Informacji i Działalności Gospodarczej, </w:t>
      </w:r>
      <w:r>
        <w:rPr>
          <w:rFonts w:ascii="Cambria" w:hAnsi="Cambria" w:cs="Arial"/>
          <w:sz w:val="22"/>
          <w:szCs w:val="22"/>
        </w:rPr>
        <w:t>posiadającym numer identyfikacyjny NIP _______________________; REGON __________________________</w:t>
      </w:r>
    </w:p>
    <w:p w14:paraId="1DC07072" w14:textId="77777777" w:rsidR="0013110C" w:rsidRDefault="0013110C" w:rsidP="00225ACD">
      <w:pPr>
        <w:suppressAutoHyphens w:val="0"/>
        <w:spacing w:before="120"/>
        <w:jc w:val="both"/>
        <w:rPr>
          <w:rFonts w:ascii="Cambria" w:hAnsi="Cambria" w:cs="Arial"/>
          <w:sz w:val="22"/>
          <w:szCs w:val="22"/>
          <w:lang w:eastAsia="pl-PL"/>
        </w:rPr>
      </w:pPr>
    </w:p>
    <w:p w14:paraId="7AA6907D"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działającym osobiście </w:t>
      </w:r>
    </w:p>
    <w:p w14:paraId="63020BC3"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zwanym dalej „Wykonawcą”,</w:t>
      </w:r>
    </w:p>
    <w:p w14:paraId="608A1786" w14:textId="77777777" w:rsidR="0013110C" w:rsidRDefault="0013110C" w:rsidP="00225ACD">
      <w:pPr>
        <w:suppressAutoHyphens w:val="0"/>
        <w:spacing w:before="120"/>
        <w:rPr>
          <w:rFonts w:ascii="Cambria" w:hAnsi="Cambria" w:cs="Arial"/>
          <w:sz w:val="22"/>
          <w:szCs w:val="22"/>
          <w:lang w:eastAsia="pl-PL"/>
        </w:rPr>
      </w:pPr>
    </w:p>
    <w:p w14:paraId="2CB547CC"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lub </w:t>
      </w:r>
    </w:p>
    <w:p w14:paraId="419027F7" w14:textId="77777777" w:rsidR="0013110C" w:rsidRDefault="0013110C" w:rsidP="00225ACD">
      <w:pPr>
        <w:suppressAutoHyphens w:val="0"/>
        <w:spacing w:before="120"/>
        <w:jc w:val="both"/>
        <w:rPr>
          <w:rFonts w:ascii="Cambria" w:hAnsi="Cambria" w:cs="Arial"/>
          <w:i/>
          <w:sz w:val="22"/>
          <w:szCs w:val="22"/>
          <w:lang w:eastAsia="pl-PL"/>
        </w:rPr>
      </w:pPr>
      <w:r>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5259F3D0" w14:textId="77777777" w:rsidR="0013110C" w:rsidRDefault="0013110C" w:rsidP="00225ACD">
      <w:pPr>
        <w:suppressAutoHyphens w:val="0"/>
        <w:spacing w:before="120"/>
        <w:rPr>
          <w:rFonts w:ascii="Cambria" w:hAnsi="Cambria" w:cs="Arial"/>
          <w:sz w:val="22"/>
          <w:szCs w:val="22"/>
          <w:lang w:eastAsia="pl-PL"/>
        </w:rPr>
      </w:pPr>
    </w:p>
    <w:p w14:paraId="5FEB5E88"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wykonawcami wspólnie ubiegającymi się o udzielenie zamówienia publicznego w składzie (łącznie „Wykonawc</w:t>
      </w:r>
      <w:r w:rsidR="00837C5A">
        <w:rPr>
          <w:rFonts w:ascii="Cambria" w:hAnsi="Cambria" w:cs="Arial"/>
          <w:sz w:val="22"/>
          <w:szCs w:val="22"/>
          <w:lang w:eastAsia="pl-PL"/>
        </w:rPr>
        <w:t>a</w:t>
      </w:r>
      <w:r>
        <w:rPr>
          <w:rFonts w:ascii="Cambria" w:hAnsi="Cambria" w:cs="Arial"/>
          <w:sz w:val="22"/>
          <w:szCs w:val="22"/>
          <w:lang w:eastAsia="pl-PL"/>
        </w:rPr>
        <w:t>”):</w:t>
      </w:r>
    </w:p>
    <w:p w14:paraId="63967DCB" w14:textId="77777777" w:rsidR="0013110C" w:rsidRDefault="0013110C" w:rsidP="00225ACD">
      <w:pPr>
        <w:suppressAutoHyphens w:val="0"/>
        <w:spacing w:before="120"/>
        <w:ind w:left="574" w:hanging="574"/>
        <w:jc w:val="both"/>
        <w:rPr>
          <w:rFonts w:ascii="Cambria" w:hAnsi="Cambria" w:cs="Arial"/>
          <w:sz w:val="22"/>
          <w:szCs w:val="22"/>
          <w:lang w:eastAsia="pl-PL"/>
        </w:rPr>
      </w:pPr>
      <w:r>
        <w:rPr>
          <w:rFonts w:ascii="Cambria" w:hAnsi="Cambria" w:cs="Arial"/>
          <w:sz w:val="22"/>
          <w:szCs w:val="22"/>
          <w:lang w:eastAsia="pl-PL"/>
        </w:rPr>
        <w:t xml:space="preserve">1) </w:t>
      </w:r>
      <w:r>
        <w:rPr>
          <w:rFonts w:ascii="Cambria" w:hAnsi="Cambria" w:cs="Arial"/>
          <w:sz w:val="22"/>
          <w:szCs w:val="22"/>
          <w:lang w:eastAsia="pl-PL"/>
        </w:rPr>
        <w:tab/>
        <w:t xml:space="preserve">p. _________________________________ </w:t>
      </w:r>
      <w:r>
        <w:rPr>
          <w:rFonts w:ascii="Cambria" w:hAnsi="Cambria" w:cs="Arial"/>
          <w:sz w:val="22"/>
          <w:szCs w:val="22"/>
        </w:rPr>
        <w:t>prowadzącym działalność gospodarczą pod firmą _________________________________________________z siedzibą w ______________________________,</w:t>
      </w:r>
      <w:r>
        <w:rPr>
          <w:rFonts w:ascii="Cambria" w:hAnsi="Cambria" w:cs="Arial"/>
          <w:sz w:val="22"/>
          <w:szCs w:val="22"/>
        </w:rPr>
        <w:br/>
        <w:t>ul __________________</w:t>
      </w:r>
      <w:r>
        <w:rPr>
          <w:rFonts w:ascii="Cambria" w:hAnsi="Cambria" w:cs="Arial"/>
          <w:sz w:val="22"/>
          <w:szCs w:val="22"/>
          <w:lang w:eastAsia="pl-PL"/>
        </w:rPr>
        <w:t xml:space="preserve"> wpisanym do Centralnej Ewidencji i Informacji i Działalności Gospodarczej, </w:t>
      </w:r>
      <w:r>
        <w:rPr>
          <w:rFonts w:ascii="Cambria" w:hAnsi="Cambria" w:cs="Arial"/>
          <w:sz w:val="22"/>
          <w:szCs w:val="22"/>
        </w:rPr>
        <w:t>posiadającym numer identyfikacyjny NIP _________________________________; REGON __________________________</w:t>
      </w:r>
    </w:p>
    <w:p w14:paraId="1F64AE4A" w14:textId="77777777" w:rsidR="0013110C" w:rsidRDefault="0013110C" w:rsidP="00225ACD">
      <w:pPr>
        <w:suppressAutoHyphens w:val="0"/>
        <w:spacing w:before="120"/>
        <w:ind w:left="574" w:hanging="574"/>
        <w:jc w:val="both"/>
        <w:rPr>
          <w:rFonts w:ascii="Cambria" w:hAnsi="Cambria" w:cs="Arial"/>
          <w:sz w:val="22"/>
          <w:szCs w:val="22"/>
          <w:lang w:eastAsia="pl-PL"/>
        </w:rPr>
      </w:pPr>
    </w:p>
    <w:p w14:paraId="747F02AE" w14:textId="77777777" w:rsidR="0013110C" w:rsidRDefault="0013110C" w:rsidP="00225ACD">
      <w:pPr>
        <w:suppressAutoHyphens w:val="0"/>
        <w:spacing w:before="120"/>
        <w:ind w:left="574" w:hanging="574"/>
        <w:jc w:val="both"/>
        <w:rPr>
          <w:rFonts w:ascii="Cambria" w:hAnsi="Cambria" w:cs="Arial"/>
          <w:sz w:val="22"/>
          <w:szCs w:val="22"/>
          <w:lang w:eastAsia="pl-PL"/>
        </w:rPr>
      </w:pPr>
      <w:r>
        <w:rPr>
          <w:rFonts w:ascii="Cambria" w:hAnsi="Cambria" w:cs="Arial"/>
          <w:sz w:val="22"/>
          <w:szCs w:val="22"/>
          <w:lang w:eastAsia="pl-PL"/>
        </w:rPr>
        <w:t xml:space="preserve">2) </w:t>
      </w:r>
      <w:r>
        <w:rPr>
          <w:rFonts w:ascii="Cambria" w:hAnsi="Cambria" w:cs="Arial"/>
          <w:sz w:val="22"/>
          <w:szCs w:val="22"/>
          <w:lang w:eastAsia="pl-PL"/>
        </w:rPr>
        <w:tab/>
        <w:t xml:space="preserve">p. _________________________________ </w:t>
      </w:r>
      <w:r>
        <w:rPr>
          <w:rFonts w:ascii="Cambria" w:hAnsi="Cambria" w:cs="Arial"/>
          <w:sz w:val="22"/>
          <w:szCs w:val="22"/>
        </w:rPr>
        <w:t>prowadzącym działalność gospodarczą pod firmą _________________________________________________z siedzibą w ______________________________,</w:t>
      </w:r>
      <w:r>
        <w:rPr>
          <w:rFonts w:ascii="Cambria" w:hAnsi="Cambria" w:cs="Arial"/>
          <w:sz w:val="22"/>
          <w:szCs w:val="22"/>
        </w:rPr>
        <w:br/>
        <w:t>ul __________________</w:t>
      </w:r>
      <w:r>
        <w:rPr>
          <w:rFonts w:ascii="Cambria" w:hAnsi="Cambria" w:cs="Arial"/>
          <w:sz w:val="22"/>
          <w:szCs w:val="22"/>
          <w:lang w:eastAsia="pl-PL"/>
        </w:rPr>
        <w:t xml:space="preserve"> wpisanym do Centralnej Ewidencji i Informacji i Działalności Gospodarczej, </w:t>
      </w:r>
      <w:r>
        <w:rPr>
          <w:rFonts w:ascii="Cambria" w:hAnsi="Cambria" w:cs="Arial"/>
          <w:sz w:val="22"/>
          <w:szCs w:val="22"/>
        </w:rPr>
        <w:t>posiadającym numer identyfikacyjny NIP _________________________________; REGON __________________________</w:t>
      </w:r>
    </w:p>
    <w:p w14:paraId="4796B716" w14:textId="77777777" w:rsidR="0013110C" w:rsidRDefault="0013110C" w:rsidP="00225ACD">
      <w:pPr>
        <w:suppressAutoHyphens w:val="0"/>
        <w:spacing w:before="120"/>
        <w:ind w:left="574" w:hanging="574"/>
        <w:jc w:val="both"/>
        <w:rPr>
          <w:rFonts w:ascii="Cambria" w:hAnsi="Cambria" w:cs="Arial"/>
          <w:sz w:val="22"/>
          <w:szCs w:val="22"/>
          <w:lang w:eastAsia="pl-PL"/>
        </w:rPr>
      </w:pPr>
    </w:p>
    <w:p w14:paraId="7BFA93CA" w14:textId="77777777" w:rsidR="0013110C" w:rsidRDefault="0013110C" w:rsidP="00225ACD">
      <w:pPr>
        <w:suppressAutoHyphens w:val="0"/>
        <w:spacing w:before="120"/>
        <w:ind w:left="574" w:hanging="574"/>
        <w:jc w:val="both"/>
        <w:rPr>
          <w:rFonts w:ascii="Cambria" w:hAnsi="Cambria" w:cs="Arial"/>
          <w:sz w:val="22"/>
          <w:szCs w:val="22"/>
          <w:lang w:eastAsia="pl-PL"/>
        </w:rPr>
      </w:pPr>
      <w:r>
        <w:rPr>
          <w:rFonts w:ascii="Cambria" w:hAnsi="Cambria" w:cs="Arial"/>
          <w:sz w:val="22"/>
          <w:szCs w:val="22"/>
          <w:lang w:eastAsia="pl-PL"/>
        </w:rPr>
        <w:t>3)</w:t>
      </w:r>
      <w:r>
        <w:rPr>
          <w:rFonts w:ascii="Cambria" w:hAnsi="Cambria" w:cs="Arial"/>
          <w:sz w:val="22"/>
          <w:szCs w:val="22"/>
          <w:lang w:eastAsia="pl-PL"/>
        </w:rPr>
        <w:tab/>
        <w:t xml:space="preserve">p. _________________________________ </w:t>
      </w:r>
      <w:r>
        <w:rPr>
          <w:rFonts w:ascii="Cambria" w:hAnsi="Cambria" w:cs="Arial"/>
          <w:sz w:val="22"/>
          <w:szCs w:val="22"/>
        </w:rPr>
        <w:t>prowadzącym działalność gospodarczą pod firmą _________________________________________________z siedzibą w ______________________________,</w:t>
      </w:r>
      <w:r>
        <w:rPr>
          <w:rFonts w:ascii="Cambria" w:hAnsi="Cambria" w:cs="Arial"/>
          <w:sz w:val="22"/>
          <w:szCs w:val="22"/>
        </w:rPr>
        <w:br/>
        <w:t>ul __________________</w:t>
      </w:r>
      <w:r>
        <w:rPr>
          <w:rFonts w:ascii="Cambria" w:hAnsi="Cambria" w:cs="Arial"/>
          <w:sz w:val="22"/>
          <w:szCs w:val="22"/>
          <w:lang w:eastAsia="pl-PL"/>
        </w:rPr>
        <w:t xml:space="preserve"> wpisanym do Centralnej Ewidencji i Informacji i Działalności Gospodarczej, </w:t>
      </w:r>
      <w:r>
        <w:rPr>
          <w:rFonts w:ascii="Cambria" w:hAnsi="Cambria" w:cs="Arial"/>
          <w:sz w:val="22"/>
          <w:szCs w:val="22"/>
        </w:rPr>
        <w:t>posiadającym numer identyfikacyjny NIP _________________________________; REGON __________________________</w:t>
      </w:r>
    </w:p>
    <w:p w14:paraId="5704B38D" w14:textId="77777777" w:rsidR="0013110C" w:rsidRDefault="0013110C" w:rsidP="00225ACD">
      <w:pPr>
        <w:suppressAutoHyphens w:val="0"/>
        <w:spacing w:before="120"/>
        <w:jc w:val="both"/>
        <w:rPr>
          <w:rFonts w:ascii="Cambria" w:hAnsi="Cambria" w:cs="Arial"/>
          <w:sz w:val="22"/>
          <w:szCs w:val="22"/>
          <w:lang w:eastAsia="pl-PL"/>
        </w:rPr>
      </w:pPr>
    </w:p>
    <w:p w14:paraId="6A691C22"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reprezentowanymi przez _______________________________________________, działającego na podstawie pełnomocnictwa z dnia _________ r. </w:t>
      </w:r>
    </w:p>
    <w:p w14:paraId="5D69447A" w14:textId="77777777" w:rsidR="0013110C" w:rsidRDefault="0013110C" w:rsidP="00225ACD">
      <w:pPr>
        <w:suppressAutoHyphens w:val="0"/>
        <w:spacing w:before="120"/>
        <w:rPr>
          <w:rFonts w:ascii="Cambria" w:hAnsi="Cambria" w:cs="Arial"/>
          <w:sz w:val="22"/>
          <w:szCs w:val="22"/>
          <w:lang w:eastAsia="pl-PL"/>
        </w:rPr>
      </w:pPr>
    </w:p>
    <w:p w14:paraId="2A74ED64" w14:textId="5019C253" w:rsidR="00837C5A"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w wyniku dokonania wyboru oferty Wykonawcy jako oferty najkorzystniejszej („Oferta”), złożonej w postępowaniu o udzielenie zamówienia publicznego na </w:t>
      </w:r>
      <w:r w:rsidR="00D42630" w:rsidRPr="00B02E07">
        <w:rPr>
          <w:rFonts w:ascii="Cambria" w:hAnsi="Cambria" w:cs="Arial"/>
          <w:b/>
          <w:bCs/>
          <w:sz w:val="22"/>
          <w:szCs w:val="22"/>
          <w:lang w:eastAsia="pl-PL"/>
        </w:rPr>
        <w:t>Wykonywanie usług leśnych w Nadleśnictwie Dojlidy w roku 202</w:t>
      </w:r>
      <w:r w:rsidR="005E7A02">
        <w:rPr>
          <w:rFonts w:ascii="Cambria" w:hAnsi="Cambria" w:cs="Arial"/>
          <w:b/>
          <w:bCs/>
          <w:sz w:val="22"/>
          <w:szCs w:val="22"/>
          <w:lang w:eastAsia="pl-PL"/>
        </w:rPr>
        <w:t>4</w:t>
      </w:r>
      <w:r w:rsidR="00D42630" w:rsidRPr="00B02E07">
        <w:rPr>
          <w:rFonts w:ascii="Cambria" w:hAnsi="Cambria" w:cs="Arial"/>
          <w:sz w:val="22"/>
          <w:szCs w:val="22"/>
          <w:lang w:eastAsia="pl-PL"/>
        </w:rPr>
        <w:t xml:space="preserve">, </w:t>
      </w:r>
      <w:r>
        <w:rPr>
          <w:rFonts w:ascii="Cambria" w:hAnsi="Cambria" w:cs="Arial"/>
          <w:sz w:val="22"/>
          <w:szCs w:val="22"/>
          <w:lang w:eastAsia="pl-PL"/>
        </w:rPr>
        <w:t xml:space="preserve">nr _____________ na </w:t>
      </w:r>
      <w:r w:rsidRPr="00D42630">
        <w:rPr>
          <w:rFonts w:ascii="Cambria" w:hAnsi="Cambria" w:cs="Arial"/>
          <w:b/>
          <w:bCs/>
          <w:sz w:val="22"/>
          <w:szCs w:val="22"/>
          <w:lang w:eastAsia="pl-PL"/>
        </w:rPr>
        <w:t xml:space="preserve">Pakiet </w:t>
      </w:r>
      <w:r w:rsidR="00D42630" w:rsidRPr="00D42630">
        <w:rPr>
          <w:rFonts w:ascii="Cambria" w:hAnsi="Cambria" w:cs="Arial"/>
          <w:b/>
          <w:bCs/>
          <w:sz w:val="22"/>
          <w:szCs w:val="22"/>
          <w:lang w:eastAsia="pl-PL"/>
        </w:rPr>
        <w:t>V</w:t>
      </w:r>
      <w:r w:rsidR="005E7A02">
        <w:rPr>
          <w:rFonts w:ascii="Cambria" w:hAnsi="Cambria" w:cs="Arial"/>
          <w:b/>
          <w:bCs/>
          <w:sz w:val="22"/>
          <w:szCs w:val="22"/>
          <w:lang w:eastAsia="pl-PL"/>
        </w:rPr>
        <w:t>II</w:t>
      </w:r>
      <w:r w:rsidR="00023955">
        <w:rPr>
          <w:rFonts w:ascii="Cambria" w:hAnsi="Cambria" w:cs="Arial"/>
          <w:b/>
          <w:bCs/>
          <w:sz w:val="22"/>
          <w:szCs w:val="22"/>
          <w:lang w:eastAsia="pl-PL"/>
        </w:rPr>
        <w:t xml:space="preserve"> </w:t>
      </w:r>
      <w:r w:rsidR="00D42630" w:rsidRPr="00B02E07">
        <w:rPr>
          <w:rFonts w:ascii="Cambria" w:hAnsi="Cambria" w:cs="Arial"/>
          <w:b/>
          <w:bCs/>
          <w:sz w:val="22"/>
          <w:szCs w:val="22"/>
          <w:lang w:eastAsia="pl-PL"/>
        </w:rPr>
        <w:t>(pełnienie dyżurów w Punkcie Alarmowo-Dyspozycyjnym)</w:t>
      </w:r>
      <w:r>
        <w:rPr>
          <w:rFonts w:ascii="Cambria" w:hAnsi="Cambria" w:cs="Arial"/>
          <w:sz w:val="22"/>
          <w:szCs w:val="22"/>
          <w:lang w:eastAsia="pl-PL"/>
        </w:rPr>
        <w:t xml:space="preserve"> przeprowadzonym w trybie _____________________ („Postępowanie”), </w:t>
      </w:r>
      <w:r w:rsidR="003727DC">
        <w:rPr>
          <w:rFonts w:ascii="Cambria" w:hAnsi="Cambria" w:cs="Arial"/>
          <w:sz w:val="22"/>
          <w:szCs w:val="22"/>
          <w:lang w:eastAsia="pl-PL"/>
        </w:rPr>
        <w:t xml:space="preserve">na podstawie przepisów ustawy z dnia 11 września </w:t>
      </w:r>
      <w:r w:rsidR="003727DC" w:rsidRPr="00F23CFC">
        <w:rPr>
          <w:rFonts w:ascii="Cambria" w:hAnsi="Cambria" w:cs="Arial"/>
          <w:sz w:val="22"/>
          <w:szCs w:val="22"/>
          <w:lang w:eastAsia="pl-PL"/>
        </w:rPr>
        <w:t>2019 r. Prawo zamówień publicznych (tekst jedn.: Dz. U. z 2023 r. poz. 1605</w:t>
      </w:r>
      <w:r w:rsidR="00CE532D" w:rsidRPr="00F23CFC">
        <w:rPr>
          <w:rFonts w:ascii="Cambria" w:hAnsi="Cambria" w:cs="Arial"/>
          <w:sz w:val="22"/>
          <w:szCs w:val="22"/>
          <w:lang w:eastAsia="pl-PL"/>
        </w:rPr>
        <w:t xml:space="preserve"> ze zm.</w:t>
      </w:r>
      <w:r w:rsidR="003727DC" w:rsidRPr="00F23CFC">
        <w:rPr>
          <w:rFonts w:ascii="Cambria" w:hAnsi="Cambria" w:cs="Arial"/>
          <w:sz w:val="22"/>
          <w:szCs w:val="22"/>
          <w:lang w:eastAsia="pl-PL"/>
        </w:rPr>
        <w:t xml:space="preserve"> – „PZP”)</w:t>
      </w:r>
      <w:r w:rsidR="003727DC">
        <w:rPr>
          <w:rFonts w:ascii="Cambria" w:hAnsi="Cambria" w:cs="Arial"/>
          <w:sz w:val="22"/>
          <w:szCs w:val="22"/>
          <w:lang w:eastAsia="pl-PL"/>
        </w:rPr>
        <w:t xml:space="preserve"> pomiędzy Zamawiającym, a Wykonawcą (łącznie: „Strony”) została zawarta umowa („Umowa”) następującej treści:</w:t>
      </w:r>
    </w:p>
    <w:p w14:paraId="62C3CC79" w14:textId="77777777" w:rsidR="00C243CF" w:rsidRDefault="00C243CF" w:rsidP="008F41CD">
      <w:pPr>
        <w:suppressAutoHyphens w:val="0"/>
        <w:spacing w:before="120"/>
        <w:jc w:val="both"/>
        <w:rPr>
          <w:rFonts w:ascii="Cambria" w:hAnsi="Cambria" w:cs="Arial"/>
          <w:b/>
          <w:sz w:val="22"/>
          <w:szCs w:val="22"/>
          <w:lang w:eastAsia="pl-PL"/>
        </w:rPr>
      </w:pPr>
    </w:p>
    <w:p w14:paraId="0C88322D" w14:textId="77777777" w:rsidR="00730EB1" w:rsidRPr="00B02E07" w:rsidRDefault="0013110C" w:rsidP="00730EB1">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t>§ 1</w:t>
      </w:r>
      <w:r>
        <w:rPr>
          <w:rFonts w:ascii="Cambria" w:hAnsi="Cambria" w:cs="Arial"/>
          <w:b/>
          <w:sz w:val="22"/>
          <w:szCs w:val="22"/>
          <w:lang w:eastAsia="pl-PL"/>
        </w:rPr>
        <w:br/>
      </w:r>
      <w:r w:rsidR="00730EB1" w:rsidRPr="00B02E07">
        <w:rPr>
          <w:rFonts w:ascii="Cambria" w:hAnsi="Cambria" w:cs="Arial"/>
          <w:b/>
          <w:sz w:val="22"/>
          <w:szCs w:val="22"/>
          <w:lang w:eastAsia="pl-PL"/>
        </w:rPr>
        <w:t>Przedmiot i zakres Umowy</w:t>
      </w:r>
    </w:p>
    <w:p w14:paraId="5FF99142" w14:textId="0740B7DB" w:rsidR="00730EB1" w:rsidRPr="00B02E07"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B02E07">
        <w:rPr>
          <w:rFonts w:ascii="Cambria" w:hAnsi="Cambria" w:cs="Arial"/>
          <w:sz w:val="22"/>
          <w:szCs w:val="22"/>
          <w:lang w:eastAsia="pl-PL"/>
        </w:rPr>
        <w:t>Zamawiający zleca, a Wykonawca przyjmuje do wykonania usługi z zakresu gospodarki leśnej polegające na wykonaniu zamówienia pn</w:t>
      </w:r>
      <w:r w:rsidR="00023955">
        <w:rPr>
          <w:rFonts w:ascii="Cambria" w:hAnsi="Cambria" w:cs="Arial"/>
          <w:sz w:val="22"/>
          <w:szCs w:val="22"/>
          <w:lang w:eastAsia="pl-PL"/>
        </w:rPr>
        <w:t>.</w:t>
      </w:r>
      <w:r w:rsidRPr="00B02E07">
        <w:rPr>
          <w:rFonts w:ascii="Cambria" w:hAnsi="Cambria" w:cs="Arial"/>
          <w:b/>
          <w:bCs/>
          <w:sz w:val="22"/>
          <w:szCs w:val="22"/>
          <w:lang w:eastAsia="pl-PL"/>
        </w:rPr>
        <w:t xml:space="preserve"> Pełnienie dyżurów w Punkcie Alarmowo-Dyspozycyjnym w roku 202</w:t>
      </w:r>
      <w:r w:rsidR="005E7A02">
        <w:rPr>
          <w:rFonts w:ascii="Cambria" w:hAnsi="Cambria" w:cs="Arial"/>
          <w:b/>
          <w:bCs/>
          <w:sz w:val="22"/>
          <w:szCs w:val="22"/>
          <w:lang w:eastAsia="pl-PL"/>
        </w:rPr>
        <w:t>4</w:t>
      </w:r>
      <w:r w:rsidRPr="00B02E07">
        <w:rPr>
          <w:rFonts w:ascii="Cambria" w:hAnsi="Cambria" w:cs="Arial"/>
          <w:b/>
          <w:bCs/>
          <w:sz w:val="22"/>
          <w:szCs w:val="22"/>
          <w:lang w:eastAsia="pl-PL"/>
        </w:rPr>
        <w:t xml:space="preserve"> – Pakiet V</w:t>
      </w:r>
      <w:r w:rsidR="005E7A02">
        <w:rPr>
          <w:rFonts w:ascii="Cambria" w:hAnsi="Cambria" w:cs="Arial"/>
          <w:b/>
          <w:bCs/>
          <w:sz w:val="22"/>
          <w:szCs w:val="22"/>
          <w:lang w:eastAsia="pl-PL"/>
        </w:rPr>
        <w:t>II</w:t>
      </w:r>
      <w:r w:rsidRPr="00B02E07">
        <w:rPr>
          <w:rFonts w:ascii="Cambria" w:hAnsi="Cambria" w:cs="Arial"/>
          <w:sz w:val="22"/>
          <w:szCs w:val="22"/>
          <w:lang w:eastAsia="pl-PL"/>
        </w:rPr>
        <w:t xml:space="preserve"> („Przedmiot Umowy”).</w:t>
      </w:r>
    </w:p>
    <w:p w14:paraId="04467190" w14:textId="77777777" w:rsidR="00730EB1" w:rsidRPr="00B02E07"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B02E07">
        <w:rPr>
          <w:rFonts w:ascii="Cambria" w:hAnsi="Cambria" w:cs="Arial"/>
          <w:sz w:val="22"/>
          <w:szCs w:val="22"/>
          <w:lang w:eastAsia="pl-PL"/>
        </w:rPr>
        <w:t>Przedmiot Umowy będzie wykonywany w Punkcie Alarmowo-Dyspozycyjnym zlokalizowanym w siedzibie biura Nadleśnictwa przy Al. 1000-lecia Państwa Polskiego 75 w Białymstoku („Obszar realizacji”).</w:t>
      </w:r>
    </w:p>
    <w:p w14:paraId="1D7F59F6" w14:textId="77777777" w:rsidR="00730EB1" w:rsidRPr="00B02E07"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B02E07">
        <w:rPr>
          <w:rFonts w:ascii="Cambria" w:hAnsi="Cambria" w:cs="Arial"/>
          <w:sz w:val="22"/>
          <w:szCs w:val="22"/>
          <w:lang w:eastAsia="pl-PL"/>
        </w:rPr>
        <w:lastRenderedPageBreak/>
        <w:t>Opis prac wchodzących w zakres Przedmiotu Umowy, opis standardu</w:t>
      </w:r>
      <w:r w:rsidRPr="00B02E07">
        <w:rPr>
          <w:rFonts w:ascii="Cambria" w:hAnsi="Cambria" w:cs="Arial"/>
          <w:bCs/>
          <w:sz w:val="22"/>
          <w:szCs w:val="22"/>
          <w:lang w:eastAsia="pl-PL"/>
        </w:rPr>
        <w:t xml:space="preserve"> technologii wykonawstwa prac oraz procedury odbioru</w:t>
      </w:r>
      <w:r w:rsidRPr="00B02E07">
        <w:rPr>
          <w:rFonts w:ascii="Cambria" w:hAnsi="Cambria" w:cs="Arial"/>
          <w:sz w:val="22"/>
          <w:szCs w:val="22"/>
          <w:lang w:eastAsia="pl-PL"/>
        </w:rPr>
        <w:t xml:space="preserve"> zostały określone w specyfikacji</w:t>
      </w:r>
      <w:r w:rsidR="00D36DB1">
        <w:rPr>
          <w:rFonts w:ascii="Cambria" w:hAnsi="Cambria" w:cs="Arial"/>
          <w:sz w:val="22"/>
          <w:szCs w:val="22"/>
          <w:lang w:eastAsia="pl-PL"/>
        </w:rPr>
        <w:t xml:space="preserve"> </w:t>
      </w:r>
      <w:r w:rsidRPr="00B02E07">
        <w:rPr>
          <w:rFonts w:ascii="Cambria" w:hAnsi="Cambria" w:cs="Arial"/>
          <w:sz w:val="22"/>
          <w:szCs w:val="22"/>
          <w:lang w:eastAsia="pl-PL"/>
        </w:rPr>
        <w:t>warunków zamówienia dla Postępowania („SWZ”). SWZ stanowi Załącznik Nr 1 do Umowy.</w:t>
      </w:r>
    </w:p>
    <w:p w14:paraId="39AAF222" w14:textId="77777777" w:rsidR="00730EB1" w:rsidRPr="00B02E07"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B02E07">
        <w:rPr>
          <w:rFonts w:ascii="Cambria" w:hAnsi="Cambria"/>
          <w:sz w:val="22"/>
          <w:szCs w:val="22"/>
        </w:rPr>
        <w:t>Dyżury będą pełnione w terminach i godzinach określanych miesięcznymi harmonogramami dyżurów przeciwpożarowych</w:t>
      </w:r>
      <w:r w:rsidRPr="00B02E07">
        <w:rPr>
          <w:rFonts w:ascii="Cambria" w:hAnsi="Cambria" w:cs="Arial"/>
          <w:sz w:val="22"/>
          <w:szCs w:val="22"/>
        </w:rPr>
        <w:t xml:space="preserve"> obowiązujących w Nadleśnictwie Dojlidy.</w:t>
      </w:r>
    </w:p>
    <w:p w14:paraId="6E17CBEE" w14:textId="77777777" w:rsidR="00730EB1" w:rsidRPr="00B02E07"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B02E07">
        <w:rPr>
          <w:rFonts w:ascii="Cambria" w:hAnsi="Cambria" w:cs="Arial"/>
          <w:sz w:val="22"/>
          <w:szCs w:val="22"/>
        </w:rPr>
        <w:t>Wykonawca będzie pełnił dyżury w PAD podczas I, II, III stopnia zagrożenia pożarowego lasów (SZPL).</w:t>
      </w:r>
    </w:p>
    <w:p w14:paraId="21F7518A" w14:textId="77777777" w:rsidR="00730EB1" w:rsidRPr="00B02E07"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B02E07">
        <w:rPr>
          <w:rFonts w:ascii="Cambria" w:hAnsi="Cambria" w:cs="Arial"/>
          <w:sz w:val="22"/>
          <w:szCs w:val="22"/>
        </w:rPr>
        <w:t>Podczas „0” SZPL dyżur nie będzie pełniony, z wyjątkiem sytuacji, gdy Pełnomocnik Nadleśniczego zadecyduje o konieczności pełnienia dyżuru podczas „0” SZPL.</w:t>
      </w:r>
    </w:p>
    <w:p w14:paraId="27FFDA26" w14:textId="77777777" w:rsidR="00730EB1" w:rsidRPr="00B02E07" w:rsidRDefault="00730EB1" w:rsidP="00730EB1">
      <w:pPr>
        <w:numPr>
          <w:ilvl w:val="0"/>
          <w:numId w:val="5"/>
        </w:numPr>
        <w:suppressAutoHyphens w:val="0"/>
        <w:spacing w:before="120"/>
        <w:ind w:left="567" w:hanging="708"/>
        <w:jc w:val="both"/>
        <w:rPr>
          <w:rFonts w:ascii="Cambria" w:hAnsi="Cambria" w:cs="Arial"/>
          <w:sz w:val="22"/>
          <w:szCs w:val="22"/>
          <w:shd w:val="clear" w:color="auto" w:fill="FFFF00"/>
          <w:lang w:eastAsia="pl-PL"/>
        </w:rPr>
      </w:pPr>
      <w:r w:rsidRPr="00EF3AA3">
        <w:rPr>
          <w:rFonts w:ascii="Cambria" w:hAnsi="Cambria" w:cs="Arial"/>
          <w:sz w:val="22"/>
          <w:szCs w:val="22"/>
          <w:lang w:eastAsia="pl-PL"/>
        </w:rPr>
        <w:t xml:space="preserve">Planowana liczba godzin Przedmiotu Umowy wynosi </w:t>
      </w:r>
      <w:r w:rsidRPr="00EF3AA3">
        <w:rPr>
          <w:rFonts w:ascii="Cambria" w:hAnsi="Cambria" w:cs="Arial"/>
          <w:b/>
          <w:bCs/>
          <w:sz w:val="22"/>
          <w:szCs w:val="22"/>
          <w:lang w:eastAsia="pl-PL"/>
        </w:rPr>
        <w:t>2338 g</w:t>
      </w:r>
      <w:r w:rsidRPr="00EF3AA3">
        <w:rPr>
          <w:rFonts w:ascii="Cambria" w:hAnsi="Cambria" w:cs="Arial"/>
          <w:b/>
          <w:sz w:val="22"/>
          <w:szCs w:val="22"/>
          <w:lang w:eastAsia="pl-PL"/>
        </w:rPr>
        <w:t>odzin</w:t>
      </w:r>
      <w:r>
        <w:rPr>
          <w:rFonts w:ascii="Cambria" w:hAnsi="Cambria" w:cs="Arial"/>
          <w:sz w:val="22"/>
          <w:szCs w:val="22"/>
          <w:lang w:eastAsia="pl-PL"/>
        </w:rPr>
        <w:t xml:space="preserve"> i</w:t>
      </w:r>
      <w:r w:rsidRPr="00B02E07">
        <w:rPr>
          <w:rFonts w:ascii="Cambria" w:hAnsi="Cambria" w:cs="Arial"/>
          <w:sz w:val="22"/>
          <w:szCs w:val="22"/>
          <w:lang w:eastAsia="pl-PL"/>
        </w:rPr>
        <w:t xml:space="preserve"> ma charakter szacunkowy. Ilość prac zleconych do wykonania w trakcie realizacji Umowy może być in</w:t>
      </w:r>
      <w:r>
        <w:rPr>
          <w:rFonts w:ascii="Cambria" w:hAnsi="Cambria" w:cs="Arial"/>
          <w:sz w:val="22"/>
          <w:szCs w:val="22"/>
          <w:lang w:eastAsia="pl-PL"/>
        </w:rPr>
        <w:t>na od ilości przedstawionej w S</w:t>
      </w:r>
      <w:r w:rsidRPr="00B02E07">
        <w:rPr>
          <w:rFonts w:ascii="Cambria" w:hAnsi="Cambria" w:cs="Arial"/>
          <w:sz w:val="22"/>
          <w:szCs w:val="22"/>
          <w:lang w:eastAsia="pl-PL"/>
        </w:rPr>
        <w:t>WZ, co jednak nie może być podstawą do jakichkolwiek roszczeń w stosunku do Zamawiającego. Zamawiający może zlecić w trakcie realizacji Umowy zakres</w:t>
      </w:r>
      <w:r>
        <w:rPr>
          <w:rFonts w:ascii="Cambria" w:hAnsi="Cambria" w:cs="Arial"/>
          <w:sz w:val="22"/>
          <w:szCs w:val="22"/>
          <w:lang w:eastAsia="pl-PL"/>
        </w:rPr>
        <w:t xml:space="preserve"> prac mniejszy niż wskazany w S</w:t>
      </w:r>
      <w:r w:rsidRPr="00B02E07">
        <w:rPr>
          <w:rFonts w:ascii="Cambria" w:hAnsi="Cambria" w:cs="Arial"/>
          <w:sz w:val="22"/>
          <w:szCs w:val="22"/>
          <w:lang w:eastAsia="pl-PL"/>
        </w:rPr>
        <w:t xml:space="preserve">WZ, </w:t>
      </w:r>
      <w:r w:rsidRPr="00B02E07">
        <w:rPr>
          <w:rFonts w:ascii="Cambria" w:hAnsi="Cambria" w:cs="Arial"/>
          <w:b/>
          <w:sz w:val="22"/>
          <w:szCs w:val="22"/>
          <w:lang w:eastAsia="pl-PL"/>
        </w:rPr>
        <w:t>jednak nie mniej niż 50 %</w:t>
      </w:r>
      <w:r w:rsidRPr="00B02E07">
        <w:rPr>
          <w:rFonts w:ascii="Cambria" w:hAnsi="Cambria" w:cs="Arial"/>
          <w:sz w:val="22"/>
          <w:szCs w:val="22"/>
          <w:lang w:eastAsia="pl-PL"/>
        </w:rPr>
        <w:t xml:space="preserve"> Wartości Przedmiotu Umowy określonej zgodnie z § 10 ust 1 i 2. </w:t>
      </w:r>
    </w:p>
    <w:p w14:paraId="1D60B46E" w14:textId="77777777" w:rsidR="00730EB1" w:rsidRPr="00B02E07" w:rsidRDefault="00730EB1" w:rsidP="00730EB1">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B02E07">
        <w:rPr>
          <w:rFonts w:ascii="Cambria" w:hAnsi="Cambria" w:cs="Arial"/>
          <w:bCs/>
          <w:sz w:val="22"/>
          <w:szCs w:val="22"/>
          <w:lang w:eastAsia="en-US"/>
        </w:rPr>
        <w:t>Z uwagi na faktyczną sytuację przyrodniczą lub pogodową, która może zaistnieć w trakcie realizacji Przedmiotu Umowy, a także nieprzewidzianą sytuację gospodarczo - ekonomiczną, Zamawiający jest uprawniony do zmniejszenia lub zwiększenia ilości prac (czynności) planowanych do wykonania.</w:t>
      </w:r>
    </w:p>
    <w:p w14:paraId="21F6A486" w14:textId="77777777" w:rsidR="00730EB1" w:rsidRPr="00B02E07"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B02E07">
        <w:rPr>
          <w:rFonts w:ascii="Cambria" w:hAnsi="Cambria" w:cs="Arial"/>
          <w:sz w:val="22"/>
          <w:szCs w:val="22"/>
          <w:lang w:eastAsia="pl-PL"/>
        </w:rPr>
        <w:t>Przedmiot Umowy będzie wykonywany zgodnie z przepisami i uregulowaniami prawnymi obowiązującymi w Rzeczypospolitej Polskiej, regulacjami obowiązującymi w Państwowym Gospodarstwie Leśnym Lasy Państwowe, jak też odpowiednimi normami. Wykaz obowią</w:t>
      </w:r>
      <w:r>
        <w:rPr>
          <w:rFonts w:ascii="Cambria" w:hAnsi="Cambria" w:cs="Arial"/>
          <w:sz w:val="22"/>
          <w:szCs w:val="22"/>
          <w:lang w:eastAsia="pl-PL"/>
        </w:rPr>
        <w:t>zujących regulacji zawiera S</w:t>
      </w:r>
      <w:r w:rsidRPr="00B02E07">
        <w:rPr>
          <w:rFonts w:ascii="Cambria" w:hAnsi="Cambria" w:cs="Arial"/>
          <w:sz w:val="22"/>
          <w:szCs w:val="22"/>
          <w:lang w:eastAsia="pl-PL"/>
        </w:rPr>
        <w:t xml:space="preserve">WZ. Wykonawca oświadcza, iż zapoznał się z dokumentami wskazanymi w zdaniu poprzednim. </w:t>
      </w:r>
    </w:p>
    <w:p w14:paraId="0E1263E0" w14:textId="77777777" w:rsidR="00730EB1" w:rsidRPr="00B02E07" w:rsidRDefault="00730EB1" w:rsidP="00730EB1">
      <w:pPr>
        <w:numPr>
          <w:ilvl w:val="0"/>
          <w:numId w:val="5"/>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Wykonawca oświadcza, iż jest mu wiadome, że Zamawiający podlega procesowi certyfikacji według standardów określonych przez FSC (</w:t>
      </w:r>
      <w:r w:rsidRPr="00B02E07">
        <w:rPr>
          <w:rFonts w:ascii="Cambria" w:hAnsi="Cambria" w:cs="Arial"/>
          <w:i/>
          <w:iCs/>
          <w:sz w:val="22"/>
          <w:szCs w:val="22"/>
          <w:lang w:eastAsia="pl-PL"/>
        </w:rPr>
        <w:t>ForestStewardshipCouncil</w:t>
      </w:r>
      <w:r w:rsidRPr="00B02E07">
        <w:rPr>
          <w:rFonts w:ascii="Cambria" w:hAnsi="Cambria" w:cs="Arial"/>
          <w:sz w:val="22"/>
          <w:szCs w:val="22"/>
          <w:lang w:eastAsia="pl-PL"/>
        </w:rPr>
        <w:t xml:space="preserve">) oraz </w:t>
      </w:r>
      <w:r w:rsidRPr="00B02E07">
        <w:rPr>
          <w:rFonts w:ascii="Cambria" w:hAnsi="Cambria"/>
          <w:sz w:val="22"/>
          <w:szCs w:val="22"/>
          <w:lang w:eastAsia="pl-PL"/>
        </w:rPr>
        <w:t>PEFC Council (</w:t>
      </w:r>
      <w:r w:rsidRPr="00B02E07">
        <w:rPr>
          <w:rFonts w:ascii="Cambria" w:hAnsi="Cambria"/>
          <w:i/>
          <w:iCs/>
          <w:sz w:val="22"/>
          <w:szCs w:val="22"/>
          <w:lang w:eastAsia="pl-PL"/>
        </w:rPr>
        <w:t>Programme for the Endorsement of ForestCertificationSchemes</w:t>
      </w:r>
      <w:r w:rsidRPr="00B02E07">
        <w:rPr>
          <w:rFonts w:ascii="Cambria" w:hAnsi="Cambria"/>
          <w:sz w:val="22"/>
          <w:szCs w:val="22"/>
          <w:lang w:eastAsia="pl-PL"/>
        </w:rPr>
        <w:t>).</w:t>
      </w:r>
      <w:r w:rsidRPr="00B02E07">
        <w:rPr>
          <w:rFonts w:ascii="Cambria" w:hAnsi="Cambria" w:cs="Arial"/>
          <w:sz w:val="22"/>
          <w:szCs w:val="22"/>
          <w:lang w:eastAsia="pl-PL"/>
        </w:rPr>
        <w:t xml:space="preserve"> Wykonawca zobowiązany jest do umożliwienia przeprowadzenia prac audytorom FSC (</w:t>
      </w:r>
      <w:r w:rsidRPr="00B02E07">
        <w:rPr>
          <w:rFonts w:ascii="Cambria" w:hAnsi="Cambria" w:cs="Arial"/>
          <w:i/>
          <w:iCs/>
          <w:sz w:val="22"/>
          <w:szCs w:val="22"/>
          <w:lang w:eastAsia="pl-PL"/>
        </w:rPr>
        <w:t>ForestStewardshipCouncil</w:t>
      </w:r>
      <w:r w:rsidRPr="00B02E07">
        <w:rPr>
          <w:rFonts w:ascii="Cambria" w:hAnsi="Cambria" w:cs="Arial"/>
          <w:sz w:val="22"/>
          <w:szCs w:val="22"/>
          <w:lang w:eastAsia="pl-PL"/>
        </w:rPr>
        <w:t>) oraz PEFC Council (</w:t>
      </w:r>
      <w:r w:rsidRPr="00B02E07">
        <w:rPr>
          <w:rFonts w:ascii="Cambria" w:hAnsi="Cambria" w:cs="Arial"/>
          <w:i/>
          <w:iCs/>
          <w:sz w:val="22"/>
          <w:szCs w:val="22"/>
          <w:lang w:eastAsia="pl-PL"/>
        </w:rPr>
        <w:t>Programme for the Endorsement of ForestCertificationSchemes</w:t>
      </w:r>
      <w:r w:rsidRPr="00B02E07">
        <w:rPr>
          <w:rFonts w:ascii="Cambria" w:hAnsi="Cambria" w:cs="Arial"/>
          <w:sz w:val="22"/>
          <w:szCs w:val="22"/>
          <w:lang w:eastAsia="pl-PL"/>
        </w:rPr>
        <w:t xml:space="preserve">) w zakresie certyfikacji w trakcie realizacji Przedmiotu Umowy. </w:t>
      </w:r>
    </w:p>
    <w:p w14:paraId="728E4EE1" w14:textId="77777777" w:rsidR="00730EB1" w:rsidRPr="00B02E07" w:rsidRDefault="00730EB1" w:rsidP="00730EB1">
      <w:pPr>
        <w:numPr>
          <w:ilvl w:val="0"/>
          <w:numId w:val="5"/>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W ramach realizacji Umowy Zamawiający jest uprawniony zlecić Wykonawcy dodatkowy zakres rzeczowy obejmujący analogiczne jak opisane w SIWZ („Opcja”). Zamawiający nie jest zobowiązany do zlecenia prac objętych przedmiotem Opcji, a Wykonawcy nie służy roszczenie o ich zlecenie.  </w:t>
      </w:r>
    </w:p>
    <w:p w14:paraId="58750B04" w14:textId="77777777" w:rsidR="00730EB1" w:rsidRPr="00B02E07" w:rsidRDefault="00730EB1" w:rsidP="00730EB1">
      <w:pPr>
        <w:numPr>
          <w:ilvl w:val="0"/>
          <w:numId w:val="5"/>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Prace będące przedmiotem Opcji mogą zostać zlecone na wartość </w:t>
      </w:r>
      <w:r w:rsidRPr="00B02E07">
        <w:rPr>
          <w:rFonts w:ascii="Cambria" w:hAnsi="Cambria" w:cs="Arial"/>
          <w:b/>
          <w:sz w:val="22"/>
          <w:szCs w:val="22"/>
          <w:lang w:eastAsia="pl-PL"/>
        </w:rPr>
        <w:t>do 20 % Wartości Przedmiotu Umowy</w:t>
      </w:r>
      <w:r w:rsidRPr="00B02E07">
        <w:rPr>
          <w:rFonts w:ascii="Cambria" w:hAnsi="Cambria" w:cs="Arial"/>
          <w:sz w:val="22"/>
          <w:szCs w:val="22"/>
          <w:lang w:eastAsia="pl-PL"/>
        </w:rPr>
        <w:t xml:space="preserve"> określonej zgodnie z § 10 ust 1.</w:t>
      </w:r>
    </w:p>
    <w:p w14:paraId="1D348D45" w14:textId="77777777" w:rsidR="00730EB1" w:rsidRPr="00B02E07" w:rsidRDefault="00730EB1" w:rsidP="00730EB1">
      <w:pPr>
        <w:numPr>
          <w:ilvl w:val="0"/>
          <w:numId w:val="5"/>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i prawa do odstąpienia od Umowy następować będzie na analogicznych zasadach, jak w przypadku prac będących Przedmiotem Umowy. </w:t>
      </w:r>
    </w:p>
    <w:p w14:paraId="041C4A5D" w14:textId="77777777" w:rsidR="00730EB1" w:rsidRPr="00B02E07" w:rsidRDefault="00730EB1" w:rsidP="00730EB1">
      <w:pPr>
        <w:numPr>
          <w:ilvl w:val="0"/>
          <w:numId w:val="5"/>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W przypadku wystąpienia pożaru </w:t>
      </w:r>
      <w:r w:rsidRPr="00B02E07">
        <w:rPr>
          <w:rFonts w:ascii="Cambria" w:hAnsi="Cambria" w:cs="Arial"/>
          <w:sz w:val="22"/>
          <w:szCs w:val="22"/>
        </w:rPr>
        <w:t xml:space="preserve">w budynku, w którym zlokalizowany jest PAD Wykonawca zobowiązany jest do zaniechania czynności związanych z wykonywaniem Przedmiotu Umowy w zakresie, w jakim pożar uniemożliwia realizację Przedmiotu Umowy oraz do bezzwłocznego zaalarmowania o powyższym zdarzeniu Straży Pożarnej i Przedstawiciela Zamawiającego. </w:t>
      </w:r>
    </w:p>
    <w:p w14:paraId="4C5D9166" w14:textId="77777777" w:rsidR="00730EB1" w:rsidRPr="00B02E07" w:rsidRDefault="00730EB1" w:rsidP="00730EB1">
      <w:pPr>
        <w:numPr>
          <w:ilvl w:val="0"/>
          <w:numId w:val="5"/>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lastRenderedPageBreak/>
        <w:t>Wykonawca obowiązany jest do wzięcia udziału w akcji mającej na celu zlikwidowanie istniejącego zagrożenia powstałego na skutek pożaru.</w:t>
      </w:r>
    </w:p>
    <w:p w14:paraId="3C9FD810" w14:textId="77777777" w:rsidR="00730EB1" w:rsidRPr="00B02E07" w:rsidRDefault="00730EB1" w:rsidP="00730EB1">
      <w:pPr>
        <w:suppressAutoHyphens w:val="0"/>
        <w:spacing w:before="120"/>
        <w:jc w:val="both"/>
        <w:rPr>
          <w:rFonts w:ascii="Cambria" w:hAnsi="Cambria" w:cs="Arial"/>
          <w:sz w:val="22"/>
          <w:szCs w:val="22"/>
          <w:lang w:eastAsia="pl-PL"/>
        </w:rPr>
      </w:pPr>
    </w:p>
    <w:p w14:paraId="5B30A7C4" w14:textId="77777777" w:rsidR="00730EB1" w:rsidRPr="00B02E07" w:rsidRDefault="00730EB1" w:rsidP="00730EB1">
      <w:pPr>
        <w:suppressAutoHyphens w:val="0"/>
        <w:spacing w:before="120"/>
        <w:jc w:val="center"/>
        <w:rPr>
          <w:rFonts w:ascii="Cambria" w:hAnsi="Cambria" w:cs="Arial"/>
          <w:b/>
          <w:sz w:val="22"/>
          <w:szCs w:val="22"/>
          <w:lang w:eastAsia="pl-PL"/>
        </w:rPr>
      </w:pPr>
      <w:r w:rsidRPr="00B02E07">
        <w:rPr>
          <w:rFonts w:ascii="Cambria" w:hAnsi="Cambria" w:cs="Arial"/>
          <w:b/>
          <w:sz w:val="22"/>
          <w:szCs w:val="22"/>
          <w:lang w:eastAsia="pl-PL"/>
        </w:rPr>
        <w:t>§ 2</w:t>
      </w:r>
      <w:r w:rsidRPr="00B02E07">
        <w:rPr>
          <w:rFonts w:ascii="Cambria" w:hAnsi="Cambria" w:cs="Arial"/>
          <w:b/>
          <w:sz w:val="22"/>
          <w:szCs w:val="22"/>
          <w:lang w:eastAsia="pl-PL"/>
        </w:rPr>
        <w:br/>
        <w:t>Zlecanie prac</w:t>
      </w:r>
    </w:p>
    <w:p w14:paraId="74A0EEC1" w14:textId="77777777" w:rsidR="00730EB1" w:rsidRPr="00B02E07"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Wykonawca będzie wykonywał Przedmiot Umowy na podstawie miesięcznych harmonogramów dyżurów przeciwpożarowych obowiązujących w Nadleśnictwie Dojlidy („Harmonogramy”). Harmonogram określać będzie terminy i zakres godzinowy realizacji dyżurów.</w:t>
      </w:r>
    </w:p>
    <w:p w14:paraId="5CF4592C" w14:textId="77777777" w:rsidR="00730EB1" w:rsidRPr="00B02E07"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B02E07">
        <w:rPr>
          <w:rFonts w:ascii="Cambria" w:hAnsi="Cambria"/>
          <w:sz w:val="22"/>
          <w:szCs w:val="22"/>
          <w:lang w:eastAsia="pl-PL"/>
        </w:rPr>
        <w:t xml:space="preserve">Wykonawca nie może odmówić pełnienia dyżurów. </w:t>
      </w:r>
    </w:p>
    <w:p w14:paraId="250DDEF4" w14:textId="77777777" w:rsidR="00730EB1" w:rsidRPr="00B02E07"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B02E07">
        <w:rPr>
          <w:rFonts w:ascii="Cambria" w:hAnsi="Cambria"/>
          <w:sz w:val="22"/>
          <w:szCs w:val="22"/>
          <w:lang w:eastAsia="pl-PL"/>
        </w:rPr>
        <w:t>Harmonogramy dyżurów będą przekazywane Wykonawcy, zgodnie z wyborem Zamawiającego, osobiście w formie pisemnej lub pocztą elektroniczną</w:t>
      </w:r>
      <w:r w:rsidR="007637C1">
        <w:rPr>
          <w:rFonts w:ascii="Cambria" w:hAnsi="Cambria"/>
          <w:sz w:val="22"/>
          <w:szCs w:val="22"/>
          <w:lang w:eastAsia="pl-PL"/>
        </w:rPr>
        <w:t xml:space="preserve"> </w:t>
      </w:r>
      <w:r w:rsidRPr="00B02E07">
        <w:rPr>
          <w:rFonts w:ascii="Cambria" w:hAnsi="Cambria"/>
          <w:sz w:val="22"/>
          <w:szCs w:val="22"/>
          <w:lang w:eastAsia="pl-PL"/>
        </w:rPr>
        <w:t xml:space="preserve">na adres e-mail </w:t>
      </w:r>
      <w:r w:rsidRPr="005E359B">
        <w:rPr>
          <w:rFonts w:ascii="Cambria" w:hAnsi="Cambria"/>
          <w:sz w:val="22"/>
          <w:szCs w:val="22"/>
          <w:highlight w:val="lightGray"/>
          <w:lang w:eastAsia="pl-PL"/>
        </w:rPr>
        <w:t>_____</w:t>
      </w:r>
      <w:r w:rsidRPr="005E359B">
        <w:rPr>
          <w:rFonts w:ascii="Cambria" w:hAnsi="Cambria"/>
          <w:sz w:val="22"/>
          <w:szCs w:val="22"/>
          <w:highlight w:val="lightGray"/>
          <w:lang w:eastAsia="pl-PL"/>
        </w:rPr>
        <w:softHyphen/>
      </w:r>
      <w:r w:rsidRPr="005E359B">
        <w:rPr>
          <w:rFonts w:ascii="Cambria" w:hAnsi="Cambria"/>
          <w:sz w:val="22"/>
          <w:szCs w:val="22"/>
          <w:highlight w:val="lightGray"/>
          <w:lang w:eastAsia="pl-PL"/>
        </w:rPr>
        <w:softHyphen/>
      </w:r>
      <w:r w:rsidRPr="005E359B">
        <w:rPr>
          <w:rFonts w:ascii="Cambria" w:hAnsi="Cambria"/>
          <w:sz w:val="22"/>
          <w:szCs w:val="22"/>
          <w:highlight w:val="lightGray"/>
          <w:lang w:eastAsia="pl-PL"/>
        </w:rPr>
        <w:softHyphen/>
      </w:r>
      <w:r w:rsidRPr="005E359B">
        <w:rPr>
          <w:rFonts w:ascii="Cambria" w:hAnsi="Cambria"/>
          <w:sz w:val="22"/>
          <w:szCs w:val="22"/>
          <w:highlight w:val="lightGray"/>
          <w:lang w:eastAsia="pl-PL"/>
        </w:rPr>
        <w:softHyphen/>
      </w:r>
      <w:r w:rsidRPr="005E359B">
        <w:rPr>
          <w:rFonts w:ascii="Cambria" w:hAnsi="Cambria"/>
          <w:sz w:val="22"/>
          <w:szCs w:val="22"/>
          <w:highlight w:val="lightGray"/>
          <w:lang w:eastAsia="pl-PL"/>
        </w:rPr>
        <w:softHyphen/>
      </w:r>
      <w:r w:rsidRPr="005E359B">
        <w:rPr>
          <w:rFonts w:ascii="Cambria" w:hAnsi="Cambria"/>
          <w:sz w:val="22"/>
          <w:szCs w:val="22"/>
          <w:highlight w:val="lightGray"/>
          <w:lang w:eastAsia="pl-PL"/>
        </w:rPr>
        <w:softHyphen/>
      </w:r>
      <w:r w:rsidRPr="005E359B">
        <w:rPr>
          <w:rFonts w:ascii="Cambria" w:hAnsi="Cambria"/>
          <w:sz w:val="22"/>
          <w:szCs w:val="22"/>
          <w:highlight w:val="lightGray"/>
          <w:lang w:eastAsia="pl-PL"/>
        </w:rPr>
        <w:softHyphen/>
      </w:r>
      <w:r w:rsidRPr="005E359B">
        <w:rPr>
          <w:rFonts w:ascii="Cambria" w:hAnsi="Cambria"/>
          <w:sz w:val="22"/>
          <w:szCs w:val="22"/>
          <w:highlight w:val="lightGray"/>
          <w:lang w:eastAsia="pl-PL"/>
        </w:rPr>
        <w:softHyphen/>
      </w:r>
      <w:r w:rsidRPr="005E359B">
        <w:rPr>
          <w:rFonts w:ascii="Cambria" w:hAnsi="Cambria"/>
          <w:sz w:val="22"/>
          <w:szCs w:val="22"/>
          <w:highlight w:val="lightGray"/>
          <w:lang w:eastAsia="pl-PL"/>
        </w:rPr>
        <w:softHyphen/>
        <w:t>_______</w:t>
      </w:r>
      <w:r w:rsidRPr="00B02E07">
        <w:rPr>
          <w:rFonts w:ascii="Cambria" w:hAnsi="Cambria"/>
          <w:sz w:val="22"/>
          <w:szCs w:val="22"/>
          <w:lang w:eastAsia="pl-PL"/>
        </w:rPr>
        <w:t xml:space="preserve">. </w:t>
      </w:r>
      <w:r w:rsidRPr="00B02E07">
        <w:rPr>
          <w:rFonts w:ascii="Cambria" w:hAnsi="Cambria" w:cs="Arial"/>
          <w:sz w:val="22"/>
          <w:szCs w:val="22"/>
          <w:lang w:eastAsia="pl-PL"/>
        </w:rPr>
        <w:t>Harmonogramy będą przekazywane z co najmniej 1-dniowym wyprzedzeniem, chyba, że Przedstawiciele Zamawiającego i Wykonawcy zgodnie postanowią inaczej.</w:t>
      </w:r>
    </w:p>
    <w:p w14:paraId="202EF4AF" w14:textId="77777777" w:rsidR="00730EB1" w:rsidRPr="00B02E07"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Każdorazowe przyjęcie harmonogramu </w:t>
      </w:r>
      <w:r w:rsidRPr="00B02E07">
        <w:rPr>
          <w:rFonts w:ascii="Cambria" w:hAnsi="Cambria"/>
          <w:sz w:val="22"/>
          <w:szCs w:val="22"/>
          <w:lang w:eastAsia="pl-PL"/>
        </w:rPr>
        <w:t xml:space="preserve">Wykonawca </w:t>
      </w:r>
      <w:r w:rsidRPr="00B02E07">
        <w:rPr>
          <w:rFonts w:ascii="Cambria" w:hAnsi="Cambria" w:cs="Arial"/>
          <w:sz w:val="22"/>
          <w:szCs w:val="22"/>
          <w:lang w:eastAsia="pl-PL"/>
        </w:rPr>
        <w:t xml:space="preserve">potwierdzi poprzez jego podpisanie. </w:t>
      </w:r>
    </w:p>
    <w:p w14:paraId="446DA056" w14:textId="77777777" w:rsidR="00730EB1" w:rsidRPr="00B02E07"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Dopuszcza się modyfikację harmonogramu po jego przekazaniu, jeżeli wystąpią szczególne okoliczności uzasadniające taką modyfikację.</w:t>
      </w:r>
    </w:p>
    <w:p w14:paraId="3CACD703" w14:textId="77777777" w:rsidR="00730EB1" w:rsidRPr="00B02E07"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Wykonawca niezwłocznie po przyjęciu harmonogramu obowiązany jest informować pisemnie Zamawiającego o wszelkich znanych mu przeszkodach uniemożliwiających lub utrudniających wykonanie Przedmiotu Umowy. </w:t>
      </w:r>
    </w:p>
    <w:p w14:paraId="4DC16AC7" w14:textId="77777777" w:rsidR="00730EB1" w:rsidRPr="00B02E07"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Jeżeli pomimo przyjęcia harmonogramu Wykonawca nie rozpoczyna prac stanowiących Przedmiot Umowy, wówczas Zamawiający może zastępczo powierzyć wykonanie tych prac na koszt Wykonawcy osobie trzeciej, bez konieczności uzyskiwania upoważnienia sądowego („Wykonanie Zastępcze”).</w:t>
      </w:r>
    </w:p>
    <w:p w14:paraId="102A2239" w14:textId="77777777" w:rsidR="00730EB1" w:rsidRPr="00B02E07" w:rsidRDefault="00730EB1" w:rsidP="00730EB1">
      <w:pPr>
        <w:numPr>
          <w:ilvl w:val="0"/>
          <w:numId w:val="6"/>
        </w:numPr>
        <w:suppressAutoHyphens w:val="0"/>
        <w:spacing w:before="120" w:after="120"/>
        <w:ind w:left="567" w:hanging="567"/>
        <w:jc w:val="both"/>
        <w:rPr>
          <w:rFonts w:ascii="Cambria" w:hAnsi="Cambria" w:cs="Arial"/>
          <w:bCs/>
          <w:iCs/>
          <w:sz w:val="22"/>
          <w:szCs w:val="22"/>
          <w:lang w:eastAsia="pl-PL"/>
        </w:rPr>
      </w:pPr>
      <w:r w:rsidRPr="00B02E07">
        <w:rPr>
          <w:rFonts w:ascii="Cambria" w:hAnsi="Cambria" w:cs="Arial"/>
          <w:bCs/>
          <w:iCs/>
          <w:sz w:val="22"/>
          <w:szCs w:val="22"/>
          <w:lang w:eastAsia="pl-PL"/>
        </w:rPr>
        <w:t xml:space="preserve">Koszty Wykonania Zastępczego, o których mowa w Umowie obejmują wszelkie szkody (w tym w szczególności koszty lub straty) poniesione przez Zamawiającego w związku z koniecznością zastępczego powierzenia wykonania prac stanowiących Przedmiot Zlecenia, w tym w szczególności różnicę pomiędzy wynagrodzeniem Wykonawcy a wynagrodzeniem należnym podmiotowi, który zrealizował prace w ramach Wykonania Zastępczego. </w:t>
      </w:r>
    </w:p>
    <w:p w14:paraId="3B6F9496" w14:textId="77777777" w:rsidR="00730EB1" w:rsidRPr="00B02E07" w:rsidRDefault="00730EB1" w:rsidP="00730EB1">
      <w:pPr>
        <w:numPr>
          <w:ilvl w:val="0"/>
          <w:numId w:val="6"/>
        </w:numPr>
        <w:suppressAutoHyphens w:val="0"/>
        <w:spacing w:before="120" w:after="120"/>
        <w:ind w:left="567" w:hanging="567"/>
        <w:jc w:val="both"/>
        <w:rPr>
          <w:rFonts w:ascii="Cambria" w:hAnsi="Cambria" w:cs="Arial"/>
          <w:bCs/>
          <w:iCs/>
          <w:sz w:val="22"/>
          <w:szCs w:val="22"/>
          <w:lang w:eastAsia="pl-PL"/>
        </w:rPr>
      </w:pPr>
      <w:r w:rsidRPr="00B02E07">
        <w:rPr>
          <w:rFonts w:ascii="Cambria" w:hAnsi="Cambria" w:cs="Arial"/>
          <w:bCs/>
          <w:iCs/>
          <w:sz w:val="22"/>
          <w:szCs w:val="22"/>
          <w:lang w:eastAsia="pl-PL"/>
        </w:rPr>
        <w:t>Strony ustalają, iż wszelkie koszty poniesione przez Zamawiającego w związku z Wykonaniem Zastępczym Zamawiający może potrącić z wynagrodzenia Wykonawcy. Jeżeli potrącenie z wynagrodzenia Wykonawcy kosztów poniesionych przez Zamawiającego w związku z Wykonaniem Zastępczym nie będzie możliwe, Zamawiający może koszty te zaspokoić z zabezpieczenia należytego wykonania umowy.</w:t>
      </w:r>
    </w:p>
    <w:p w14:paraId="42A41AF4" w14:textId="77777777" w:rsidR="00730EB1" w:rsidRDefault="00730EB1" w:rsidP="00730EB1">
      <w:pPr>
        <w:suppressAutoHyphens w:val="0"/>
        <w:spacing w:before="120"/>
        <w:ind w:left="567"/>
        <w:jc w:val="both"/>
        <w:rPr>
          <w:rFonts w:ascii="Cambria" w:hAnsi="Cambria" w:cs="Arial"/>
          <w:sz w:val="22"/>
          <w:szCs w:val="22"/>
          <w:lang w:eastAsia="pl-PL"/>
        </w:rPr>
      </w:pPr>
    </w:p>
    <w:p w14:paraId="2CAAE207" w14:textId="77777777" w:rsidR="00730EB1" w:rsidRPr="00B02E07" w:rsidRDefault="00730EB1" w:rsidP="00730EB1">
      <w:pPr>
        <w:suppressAutoHyphens w:val="0"/>
        <w:spacing w:before="120"/>
        <w:jc w:val="center"/>
        <w:rPr>
          <w:rFonts w:ascii="Cambria" w:hAnsi="Cambria" w:cs="Arial"/>
          <w:b/>
          <w:sz w:val="22"/>
          <w:szCs w:val="22"/>
          <w:lang w:eastAsia="pl-PL"/>
        </w:rPr>
      </w:pPr>
      <w:r w:rsidRPr="00B02E07">
        <w:rPr>
          <w:rFonts w:ascii="Cambria" w:hAnsi="Cambria" w:cs="Arial"/>
          <w:b/>
          <w:sz w:val="22"/>
          <w:szCs w:val="22"/>
          <w:lang w:eastAsia="pl-PL"/>
        </w:rPr>
        <w:t>§ 3</w:t>
      </w:r>
      <w:r w:rsidRPr="00B02E07">
        <w:rPr>
          <w:rFonts w:ascii="Cambria" w:hAnsi="Cambria" w:cs="Arial"/>
          <w:b/>
          <w:sz w:val="22"/>
          <w:szCs w:val="22"/>
          <w:lang w:eastAsia="pl-PL"/>
        </w:rPr>
        <w:br/>
        <w:t>Okres realizacji Przedmiotu Umowy</w:t>
      </w:r>
    </w:p>
    <w:p w14:paraId="32ADE2C9" w14:textId="6F9EBEB6" w:rsidR="00730EB1" w:rsidRPr="00B02E07" w:rsidRDefault="00730EB1" w:rsidP="00730EB1">
      <w:pPr>
        <w:numPr>
          <w:ilvl w:val="0"/>
          <w:numId w:val="9"/>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Przedmiot Umowy powinien zostać zrealizowany </w:t>
      </w:r>
      <w:r w:rsidRPr="00B02E07">
        <w:rPr>
          <w:rFonts w:ascii="Cambria" w:hAnsi="Cambria" w:cs="Arial"/>
          <w:b/>
          <w:bCs/>
          <w:sz w:val="22"/>
          <w:szCs w:val="22"/>
          <w:lang w:eastAsia="pl-PL"/>
        </w:rPr>
        <w:t>od 15 marca 202</w:t>
      </w:r>
      <w:r w:rsidR="005E7A02">
        <w:rPr>
          <w:rFonts w:ascii="Cambria" w:hAnsi="Cambria" w:cs="Arial"/>
          <w:b/>
          <w:bCs/>
          <w:sz w:val="22"/>
          <w:szCs w:val="22"/>
          <w:lang w:eastAsia="pl-PL"/>
        </w:rPr>
        <w:t>4</w:t>
      </w:r>
      <w:r w:rsidRPr="00B02E07">
        <w:rPr>
          <w:rFonts w:ascii="Cambria" w:hAnsi="Cambria" w:cs="Arial"/>
          <w:b/>
          <w:bCs/>
          <w:sz w:val="22"/>
          <w:szCs w:val="22"/>
          <w:lang w:eastAsia="pl-PL"/>
        </w:rPr>
        <w:t>r. do</w:t>
      </w:r>
      <w:r w:rsidRPr="00B02E07">
        <w:rPr>
          <w:rFonts w:ascii="Cambria" w:hAnsi="Cambria" w:cs="Arial"/>
          <w:b/>
          <w:bCs/>
          <w:sz w:val="22"/>
          <w:szCs w:val="22"/>
          <w:lang w:eastAsia="pl-PL"/>
        </w:rPr>
        <w:br/>
        <w:t>15 października 202</w:t>
      </w:r>
      <w:r w:rsidR="005E7A02">
        <w:rPr>
          <w:rFonts w:ascii="Cambria" w:hAnsi="Cambria" w:cs="Arial"/>
          <w:b/>
          <w:bCs/>
          <w:sz w:val="22"/>
          <w:szCs w:val="22"/>
          <w:lang w:eastAsia="pl-PL"/>
        </w:rPr>
        <w:t>4</w:t>
      </w:r>
      <w:r w:rsidRPr="00B02E07">
        <w:rPr>
          <w:rFonts w:ascii="Cambria" w:hAnsi="Cambria" w:cs="Arial"/>
          <w:b/>
          <w:bCs/>
          <w:sz w:val="22"/>
          <w:szCs w:val="22"/>
          <w:lang w:eastAsia="pl-PL"/>
        </w:rPr>
        <w:t>r</w:t>
      </w:r>
      <w:r w:rsidRPr="00B02E07">
        <w:rPr>
          <w:rFonts w:ascii="Cambria" w:hAnsi="Cambria" w:cs="Arial"/>
          <w:sz w:val="22"/>
          <w:szCs w:val="22"/>
          <w:lang w:eastAsia="pl-PL"/>
        </w:rPr>
        <w:t>. z możliwością jego skrócenia lub wydłużenia w zależności od panujących warunków atmosferycznych oraz stopnia zagrożenia pożarowego lasów na terenie Nadleśnictwa Dojlidy. Powyższe nie uchybia możliwości wykonywania uprawnień wynikających z Umowy po terminie, o którym mowa w zdaniu poprzednim.</w:t>
      </w:r>
    </w:p>
    <w:p w14:paraId="53E2145B" w14:textId="77777777" w:rsidR="00730EB1" w:rsidRPr="00B02E07" w:rsidRDefault="00730EB1" w:rsidP="00730EB1">
      <w:pPr>
        <w:numPr>
          <w:ilvl w:val="0"/>
          <w:numId w:val="9"/>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Wykonawca będzie wykonywał Przedmiot Umowy, po przekazaniu mu Harmonogramów przez Przedstawicieli Zamawiającego zgodnie z § 2 ust. 1 Umowy. </w:t>
      </w:r>
    </w:p>
    <w:p w14:paraId="2333D102" w14:textId="77777777" w:rsidR="00730EB1" w:rsidRDefault="00730EB1" w:rsidP="00730EB1">
      <w:pPr>
        <w:suppressAutoHyphens w:val="0"/>
        <w:spacing w:before="120"/>
        <w:ind w:left="567"/>
        <w:jc w:val="both"/>
        <w:rPr>
          <w:rFonts w:ascii="Cambria" w:hAnsi="Cambria" w:cs="Arial"/>
          <w:sz w:val="22"/>
          <w:szCs w:val="22"/>
          <w:lang w:eastAsia="pl-PL"/>
        </w:rPr>
      </w:pPr>
    </w:p>
    <w:p w14:paraId="15E60D6D" w14:textId="77777777" w:rsidR="00AB1E77" w:rsidRDefault="00AB1E77" w:rsidP="00730EB1">
      <w:pPr>
        <w:suppressAutoHyphens w:val="0"/>
        <w:spacing w:before="120"/>
        <w:ind w:left="567"/>
        <w:jc w:val="both"/>
        <w:rPr>
          <w:rFonts w:ascii="Cambria" w:hAnsi="Cambria" w:cs="Arial"/>
          <w:sz w:val="22"/>
          <w:szCs w:val="22"/>
          <w:lang w:eastAsia="pl-PL"/>
        </w:rPr>
      </w:pPr>
    </w:p>
    <w:p w14:paraId="610634CE" w14:textId="77777777" w:rsidR="00730EB1" w:rsidRPr="00B02E07" w:rsidRDefault="00730EB1" w:rsidP="00730EB1">
      <w:pPr>
        <w:suppressAutoHyphens w:val="0"/>
        <w:spacing w:before="120"/>
        <w:jc w:val="center"/>
        <w:rPr>
          <w:rFonts w:ascii="Cambria" w:hAnsi="Cambria" w:cs="Arial"/>
          <w:b/>
          <w:sz w:val="22"/>
          <w:szCs w:val="22"/>
          <w:lang w:eastAsia="pl-PL"/>
        </w:rPr>
      </w:pPr>
      <w:r w:rsidRPr="00B02E07">
        <w:rPr>
          <w:rFonts w:ascii="Cambria" w:hAnsi="Cambria" w:cs="Arial"/>
          <w:b/>
          <w:sz w:val="22"/>
          <w:szCs w:val="22"/>
          <w:lang w:eastAsia="pl-PL"/>
        </w:rPr>
        <w:t>§ 4</w:t>
      </w:r>
      <w:r w:rsidRPr="00B02E07">
        <w:rPr>
          <w:rFonts w:ascii="Cambria" w:hAnsi="Cambria" w:cs="Arial"/>
          <w:b/>
          <w:sz w:val="22"/>
          <w:szCs w:val="22"/>
          <w:lang w:eastAsia="pl-PL"/>
        </w:rPr>
        <w:br/>
        <w:t>Obowiązki Zamawiającego</w:t>
      </w:r>
    </w:p>
    <w:p w14:paraId="4624A2F8" w14:textId="77777777" w:rsidR="00730EB1" w:rsidRPr="00B02E07" w:rsidRDefault="00730EB1" w:rsidP="00730EB1">
      <w:pPr>
        <w:suppressAutoHyphens w:val="0"/>
        <w:spacing w:before="120"/>
        <w:jc w:val="both"/>
        <w:outlineLvl w:val="0"/>
        <w:rPr>
          <w:rFonts w:ascii="Cambria" w:hAnsi="Cambria" w:cs="Arial"/>
          <w:sz w:val="22"/>
          <w:szCs w:val="22"/>
          <w:lang w:eastAsia="pl-PL"/>
        </w:rPr>
      </w:pPr>
      <w:r w:rsidRPr="00B02E07">
        <w:rPr>
          <w:rFonts w:ascii="Cambria" w:hAnsi="Cambria" w:cs="Arial"/>
          <w:sz w:val="22"/>
          <w:szCs w:val="22"/>
          <w:lang w:eastAsia="pl-PL"/>
        </w:rPr>
        <w:t>W ramach zawartej Umowy Zamawiający zobowiązany jest:</w:t>
      </w:r>
    </w:p>
    <w:p w14:paraId="068CDFA9" w14:textId="77777777" w:rsidR="00730EB1" w:rsidRPr="00B02E07" w:rsidRDefault="00730EB1" w:rsidP="00730EB1">
      <w:pPr>
        <w:numPr>
          <w:ilvl w:val="0"/>
          <w:numId w:val="10"/>
        </w:numPr>
        <w:suppressAutoHyphens w:val="0"/>
        <w:spacing w:before="120"/>
        <w:ind w:left="567" w:hanging="567"/>
        <w:jc w:val="both"/>
        <w:outlineLvl w:val="0"/>
        <w:rPr>
          <w:rFonts w:ascii="Cambria" w:hAnsi="Cambria" w:cs="Arial"/>
          <w:b/>
          <w:sz w:val="22"/>
          <w:szCs w:val="22"/>
          <w:lang w:eastAsia="pl-PL"/>
        </w:rPr>
      </w:pPr>
      <w:r w:rsidRPr="00B02E07">
        <w:rPr>
          <w:rFonts w:ascii="Cambria" w:hAnsi="Cambria" w:cs="Arial"/>
          <w:sz w:val="22"/>
          <w:szCs w:val="22"/>
          <w:lang w:eastAsia="pl-PL"/>
        </w:rPr>
        <w:t>współpracować z Wykonawcą w celu sprawnego i rzetelnego wykonania Przedmiotu Umowy;</w:t>
      </w:r>
    </w:p>
    <w:p w14:paraId="656D0885" w14:textId="77777777" w:rsidR="00730EB1" w:rsidRPr="00B02E07" w:rsidRDefault="00730EB1" w:rsidP="00730EB1">
      <w:pPr>
        <w:numPr>
          <w:ilvl w:val="0"/>
          <w:numId w:val="10"/>
        </w:numPr>
        <w:suppressAutoHyphens w:val="0"/>
        <w:spacing w:before="120"/>
        <w:ind w:left="567" w:hanging="567"/>
        <w:jc w:val="both"/>
        <w:outlineLvl w:val="0"/>
        <w:rPr>
          <w:rFonts w:ascii="Cambria" w:hAnsi="Cambria" w:cs="Arial"/>
          <w:b/>
          <w:sz w:val="22"/>
          <w:szCs w:val="22"/>
          <w:lang w:eastAsia="pl-PL"/>
        </w:rPr>
      </w:pPr>
      <w:r w:rsidRPr="00B02E07">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 oraz o zamiarze skorzystania z Opcji ;</w:t>
      </w:r>
    </w:p>
    <w:p w14:paraId="22ECC403" w14:textId="77777777" w:rsidR="00730EB1" w:rsidRPr="00B02E07" w:rsidRDefault="00730EB1" w:rsidP="00730EB1">
      <w:pPr>
        <w:numPr>
          <w:ilvl w:val="0"/>
          <w:numId w:val="10"/>
        </w:numPr>
        <w:suppressAutoHyphens w:val="0"/>
        <w:spacing w:before="120"/>
        <w:ind w:left="567" w:hanging="567"/>
        <w:jc w:val="both"/>
        <w:outlineLvl w:val="0"/>
        <w:rPr>
          <w:rFonts w:ascii="Cambria" w:hAnsi="Cambria" w:cs="Arial"/>
          <w:sz w:val="22"/>
          <w:szCs w:val="22"/>
          <w:lang w:eastAsia="pl-PL"/>
        </w:rPr>
      </w:pPr>
      <w:r w:rsidRPr="00B02E07">
        <w:rPr>
          <w:rFonts w:ascii="Cambria" w:hAnsi="Cambria" w:cs="Arial"/>
          <w:sz w:val="22"/>
          <w:szCs w:val="22"/>
          <w:lang w:eastAsia="pl-PL"/>
        </w:rPr>
        <w:t>w stosunku do każdego Zlecenia przekazać Wykonawcy posiadane przez Zamawiającego informacje o znanych zagrożeniach mogących wystąpić na Obszarze Realizacji;</w:t>
      </w:r>
    </w:p>
    <w:p w14:paraId="70287DEE" w14:textId="77777777" w:rsidR="00730EB1" w:rsidRPr="00B02E07" w:rsidRDefault="00730EB1" w:rsidP="00730EB1">
      <w:pPr>
        <w:numPr>
          <w:ilvl w:val="0"/>
          <w:numId w:val="10"/>
        </w:numPr>
        <w:suppressAutoHyphens w:val="0"/>
        <w:spacing w:before="120"/>
        <w:ind w:left="567" w:hanging="567"/>
        <w:jc w:val="both"/>
        <w:outlineLvl w:val="0"/>
        <w:rPr>
          <w:rFonts w:ascii="Cambria" w:hAnsi="Cambria" w:cs="Arial"/>
          <w:b/>
          <w:sz w:val="22"/>
          <w:szCs w:val="22"/>
          <w:lang w:eastAsia="pl-PL"/>
        </w:rPr>
      </w:pPr>
      <w:r w:rsidRPr="00B02E07">
        <w:rPr>
          <w:rFonts w:ascii="Cambria" w:hAnsi="Cambria" w:cs="Arial"/>
          <w:sz w:val="22"/>
          <w:szCs w:val="22"/>
          <w:lang w:eastAsia="pl-PL"/>
        </w:rPr>
        <w:t>dokonywać terminowo odbiorów prac zrealizowanych przez Wykonawcę;</w:t>
      </w:r>
    </w:p>
    <w:p w14:paraId="5C74014E" w14:textId="77777777" w:rsidR="00730EB1" w:rsidRPr="00B02E07" w:rsidRDefault="00730EB1" w:rsidP="00730EB1">
      <w:pPr>
        <w:numPr>
          <w:ilvl w:val="0"/>
          <w:numId w:val="10"/>
        </w:numPr>
        <w:suppressAutoHyphens w:val="0"/>
        <w:spacing w:before="120"/>
        <w:ind w:left="567" w:hanging="567"/>
        <w:jc w:val="both"/>
        <w:outlineLvl w:val="0"/>
        <w:rPr>
          <w:rFonts w:ascii="Cambria" w:hAnsi="Cambria" w:cs="Arial"/>
          <w:b/>
          <w:sz w:val="22"/>
          <w:szCs w:val="22"/>
          <w:lang w:eastAsia="pl-PL"/>
        </w:rPr>
      </w:pPr>
      <w:r w:rsidRPr="00B02E07">
        <w:rPr>
          <w:rFonts w:ascii="Cambria" w:hAnsi="Cambria" w:cs="Arial"/>
          <w:sz w:val="22"/>
          <w:szCs w:val="22"/>
          <w:lang w:eastAsia="pl-PL"/>
        </w:rPr>
        <w:t>dokonywać zapłaty należnego Wykonawcy wynagrodzenia, w terminach i na warunkach określonych w Umowie;</w:t>
      </w:r>
    </w:p>
    <w:p w14:paraId="6962F243" w14:textId="77777777" w:rsidR="00730EB1" w:rsidRPr="00B02E07" w:rsidRDefault="00730EB1" w:rsidP="00730EB1">
      <w:pPr>
        <w:numPr>
          <w:ilvl w:val="0"/>
          <w:numId w:val="10"/>
        </w:numPr>
        <w:suppressAutoHyphens w:val="0"/>
        <w:spacing w:before="120"/>
        <w:ind w:left="567" w:hanging="567"/>
        <w:jc w:val="both"/>
        <w:outlineLvl w:val="0"/>
        <w:rPr>
          <w:rFonts w:ascii="Cambria" w:hAnsi="Cambria" w:cs="Arial"/>
          <w:b/>
          <w:sz w:val="22"/>
          <w:szCs w:val="22"/>
          <w:lang w:eastAsia="pl-PL"/>
        </w:rPr>
      </w:pPr>
      <w:r w:rsidRPr="00B02E07">
        <w:rPr>
          <w:rFonts w:ascii="Cambria" w:hAnsi="Cambria" w:cs="Arial"/>
          <w:sz w:val="22"/>
          <w:szCs w:val="22"/>
          <w:lang w:eastAsia="pl-PL"/>
        </w:rPr>
        <w:t xml:space="preserve">zapewnić Wykonawcy </w:t>
      </w:r>
      <w:r w:rsidR="006B7418">
        <w:rPr>
          <w:rFonts w:ascii="Cambria" w:hAnsi="Cambria" w:cs="Arial"/>
          <w:sz w:val="22"/>
          <w:szCs w:val="22"/>
          <w:lang w:eastAsia="pl-PL"/>
        </w:rPr>
        <w:t xml:space="preserve">dostęp do pomieszczenia </w:t>
      </w:r>
      <w:r w:rsidR="006B7418" w:rsidRPr="00B02E07">
        <w:rPr>
          <w:rFonts w:ascii="Cambria" w:hAnsi="Cambria" w:cs="Arial"/>
          <w:sz w:val="22"/>
          <w:szCs w:val="22"/>
          <w:lang w:eastAsia="pl-PL"/>
        </w:rPr>
        <w:t>Punktu Alarmowo-Dyspozycyjnego</w:t>
      </w:r>
      <w:r w:rsidR="006B7418">
        <w:rPr>
          <w:rFonts w:ascii="Cambria" w:hAnsi="Cambria" w:cs="Arial"/>
          <w:sz w:val="22"/>
          <w:szCs w:val="22"/>
          <w:lang w:eastAsia="pl-PL"/>
        </w:rPr>
        <w:t xml:space="preserve"> oraz zapewnić</w:t>
      </w:r>
      <w:r w:rsidR="00A42E22">
        <w:rPr>
          <w:rFonts w:ascii="Cambria" w:hAnsi="Cambria" w:cs="Arial"/>
          <w:sz w:val="22"/>
          <w:szCs w:val="22"/>
          <w:lang w:eastAsia="pl-PL"/>
        </w:rPr>
        <w:t xml:space="preserve"> </w:t>
      </w:r>
      <w:r w:rsidRPr="00B02E07">
        <w:rPr>
          <w:rFonts w:ascii="Cambria" w:hAnsi="Cambria" w:cs="Arial"/>
          <w:sz w:val="22"/>
          <w:szCs w:val="22"/>
          <w:lang w:eastAsia="pl-PL"/>
        </w:rPr>
        <w:t>odpowiednie wyposażenie</w:t>
      </w:r>
      <w:r w:rsidR="006B7418">
        <w:rPr>
          <w:rFonts w:ascii="Cambria" w:hAnsi="Cambria" w:cs="Arial"/>
          <w:sz w:val="22"/>
          <w:szCs w:val="22"/>
          <w:lang w:eastAsia="pl-PL"/>
        </w:rPr>
        <w:t xml:space="preserve"> PAD</w:t>
      </w:r>
      <w:r w:rsidRPr="00B02E07">
        <w:rPr>
          <w:rFonts w:ascii="Cambria" w:hAnsi="Cambria" w:cs="Arial"/>
          <w:sz w:val="22"/>
          <w:szCs w:val="22"/>
          <w:lang w:eastAsia="pl-PL"/>
        </w:rPr>
        <w:t>, tj.</w:t>
      </w:r>
      <w:r w:rsidRPr="00B02E07">
        <w:rPr>
          <w:rFonts w:ascii="Cambria" w:hAnsi="Cambria" w:cs="Arial"/>
          <w:b/>
          <w:sz w:val="22"/>
          <w:szCs w:val="22"/>
          <w:lang w:eastAsia="pl-PL"/>
        </w:rPr>
        <w:t>:</w:t>
      </w:r>
    </w:p>
    <w:p w14:paraId="13F4E7E2" w14:textId="77777777" w:rsidR="00730EB1" w:rsidRPr="00B02E07" w:rsidRDefault="00730EB1" w:rsidP="00730EB1">
      <w:pPr>
        <w:numPr>
          <w:ilvl w:val="1"/>
          <w:numId w:val="10"/>
        </w:numPr>
        <w:suppressAutoHyphens w:val="0"/>
        <w:spacing w:line="264" w:lineRule="auto"/>
        <w:rPr>
          <w:rFonts w:ascii="Cambria" w:hAnsi="Cambria" w:cs="Arial"/>
          <w:sz w:val="22"/>
          <w:szCs w:val="22"/>
        </w:rPr>
      </w:pPr>
      <w:r w:rsidRPr="00B02E07">
        <w:rPr>
          <w:rFonts w:ascii="Cambria" w:hAnsi="Cambria" w:cs="Arial"/>
          <w:sz w:val="22"/>
          <w:szCs w:val="22"/>
        </w:rPr>
        <w:t>komputer PC z dostępem do internetu,</w:t>
      </w:r>
    </w:p>
    <w:p w14:paraId="35708006" w14:textId="77777777" w:rsidR="00730EB1" w:rsidRDefault="00730EB1" w:rsidP="00642896">
      <w:pPr>
        <w:numPr>
          <w:ilvl w:val="1"/>
          <w:numId w:val="10"/>
        </w:numPr>
        <w:suppressAutoHyphens w:val="0"/>
        <w:spacing w:line="264" w:lineRule="auto"/>
        <w:rPr>
          <w:rFonts w:ascii="Cambria" w:hAnsi="Cambria" w:cs="Arial"/>
          <w:sz w:val="22"/>
          <w:szCs w:val="22"/>
        </w:rPr>
      </w:pPr>
      <w:r w:rsidRPr="00B02E07">
        <w:rPr>
          <w:rFonts w:ascii="Cambria" w:hAnsi="Cambria" w:cs="Arial"/>
          <w:sz w:val="22"/>
          <w:szCs w:val="22"/>
        </w:rPr>
        <w:t xml:space="preserve">aplikacje </w:t>
      </w:r>
      <w:r w:rsidR="00642896">
        <w:rPr>
          <w:rFonts w:ascii="Cambria" w:hAnsi="Cambria" w:cs="Arial"/>
          <w:sz w:val="22"/>
          <w:szCs w:val="22"/>
        </w:rPr>
        <w:t xml:space="preserve">informatyczne </w:t>
      </w:r>
      <w:r w:rsidRPr="00B02E07">
        <w:rPr>
          <w:rFonts w:ascii="Cambria" w:hAnsi="Cambria" w:cs="Arial"/>
          <w:sz w:val="22"/>
          <w:szCs w:val="22"/>
        </w:rPr>
        <w:t>dedykowane do PAD w Nadleśnictwie,</w:t>
      </w:r>
      <w:r w:rsidR="00642896">
        <w:rPr>
          <w:rFonts w:ascii="Cambria" w:hAnsi="Cambria" w:cs="Arial"/>
          <w:sz w:val="22"/>
          <w:szCs w:val="22"/>
        </w:rPr>
        <w:t xml:space="preserve"> w tym </w:t>
      </w:r>
      <w:r w:rsidR="00642896" w:rsidRPr="00B02E07">
        <w:rPr>
          <w:rFonts w:ascii="Cambria" w:hAnsi="Cambria" w:cs="Arial"/>
          <w:sz w:val="22"/>
          <w:szCs w:val="22"/>
        </w:rPr>
        <w:t>program do prognozowania zagrożeń „Model Pożaru Lasu”,</w:t>
      </w:r>
    </w:p>
    <w:p w14:paraId="37EC457D" w14:textId="77777777" w:rsidR="00C141BD" w:rsidRPr="00642896" w:rsidRDefault="00C141BD" w:rsidP="00642896">
      <w:pPr>
        <w:numPr>
          <w:ilvl w:val="1"/>
          <w:numId w:val="10"/>
        </w:numPr>
        <w:suppressAutoHyphens w:val="0"/>
        <w:spacing w:line="264" w:lineRule="auto"/>
        <w:rPr>
          <w:rFonts w:ascii="Cambria" w:hAnsi="Cambria" w:cs="Arial"/>
          <w:sz w:val="22"/>
          <w:szCs w:val="22"/>
        </w:rPr>
      </w:pPr>
      <w:r w:rsidRPr="00B02E07">
        <w:rPr>
          <w:rFonts w:ascii="Cambria" w:hAnsi="Cambria" w:cs="Arial"/>
          <w:sz w:val="22"/>
          <w:szCs w:val="22"/>
        </w:rPr>
        <w:t xml:space="preserve">dostęp do </w:t>
      </w:r>
      <w:r>
        <w:rPr>
          <w:rFonts w:ascii="Cambria" w:hAnsi="Cambria" w:cs="Arial"/>
          <w:sz w:val="22"/>
          <w:szCs w:val="22"/>
        </w:rPr>
        <w:t>bazy</w:t>
      </w:r>
      <w:r w:rsidRPr="00B02E07">
        <w:rPr>
          <w:rFonts w:ascii="Cambria" w:hAnsi="Cambria" w:cs="Arial"/>
          <w:sz w:val="22"/>
          <w:szCs w:val="22"/>
        </w:rPr>
        <w:t xml:space="preserve"> SILP </w:t>
      </w:r>
      <w:r>
        <w:rPr>
          <w:rFonts w:ascii="Cambria" w:hAnsi="Cambria" w:cs="Arial"/>
          <w:sz w:val="22"/>
          <w:szCs w:val="22"/>
        </w:rPr>
        <w:t>wraz z</w:t>
      </w:r>
      <w:r w:rsidRPr="00B02E07">
        <w:rPr>
          <w:rFonts w:ascii="Cambria" w:hAnsi="Cambria" w:cs="Arial"/>
          <w:sz w:val="22"/>
          <w:szCs w:val="22"/>
        </w:rPr>
        <w:t xml:space="preserve"> nada</w:t>
      </w:r>
      <w:r>
        <w:rPr>
          <w:rFonts w:ascii="Cambria" w:hAnsi="Cambria" w:cs="Arial"/>
          <w:sz w:val="22"/>
          <w:szCs w:val="22"/>
        </w:rPr>
        <w:t>niem</w:t>
      </w:r>
      <w:r w:rsidRPr="00B02E07">
        <w:rPr>
          <w:rFonts w:ascii="Cambria" w:hAnsi="Cambria" w:cs="Arial"/>
          <w:sz w:val="22"/>
          <w:szCs w:val="22"/>
        </w:rPr>
        <w:t xml:space="preserve"> dyżurnym</w:t>
      </w:r>
      <w:r>
        <w:rPr>
          <w:rFonts w:ascii="Cambria" w:hAnsi="Cambria" w:cs="Arial"/>
          <w:sz w:val="22"/>
          <w:szCs w:val="22"/>
        </w:rPr>
        <w:t xml:space="preserve"> PAD</w:t>
      </w:r>
      <w:r w:rsidRPr="00B02E07">
        <w:rPr>
          <w:rFonts w:ascii="Cambria" w:hAnsi="Cambria" w:cs="Arial"/>
          <w:sz w:val="22"/>
          <w:szCs w:val="22"/>
        </w:rPr>
        <w:t xml:space="preserve"> kont imienn</w:t>
      </w:r>
      <w:r>
        <w:rPr>
          <w:rFonts w:ascii="Cambria" w:hAnsi="Cambria" w:cs="Arial"/>
          <w:sz w:val="22"/>
          <w:szCs w:val="22"/>
        </w:rPr>
        <w:t>ych</w:t>
      </w:r>
      <w:r w:rsidRPr="00B02E07">
        <w:rPr>
          <w:rFonts w:ascii="Cambria" w:hAnsi="Cambria" w:cs="Arial"/>
          <w:sz w:val="22"/>
          <w:szCs w:val="22"/>
        </w:rPr>
        <w:t xml:space="preserve"> w AD LP</w:t>
      </w:r>
      <w:r>
        <w:rPr>
          <w:rFonts w:ascii="Cambria" w:hAnsi="Cambria" w:cs="Arial"/>
          <w:sz w:val="22"/>
          <w:szCs w:val="22"/>
        </w:rPr>
        <w:t>,</w:t>
      </w:r>
    </w:p>
    <w:p w14:paraId="7E32A80B" w14:textId="77777777" w:rsidR="00730EB1" w:rsidRPr="00B02E07" w:rsidRDefault="00730EB1" w:rsidP="00730EB1">
      <w:pPr>
        <w:numPr>
          <w:ilvl w:val="1"/>
          <w:numId w:val="10"/>
        </w:numPr>
        <w:suppressAutoHyphens w:val="0"/>
        <w:spacing w:line="264" w:lineRule="auto"/>
        <w:rPr>
          <w:rFonts w:ascii="Cambria" w:hAnsi="Cambria" w:cs="Arial"/>
          <w:sz w:val="22"/>
          <w:szCs w:val="22"/>
        </w:rPr>
      </w:pPr>
      <w:r w:rsidRPr="00B02E07">
        <w:rPr>
          <w:rFonts w:ascii="Cambria" w:hAnsi="Cambria" w:cs="Arial"/>
          <w:sz w:val="22"/>
          <w:szCs w:val="22"/>
        </w:rPr>
        <w:t>telefon komórkowy, radiotelefon pasma leśnego,</w:t>
      </w:r>
    </w:p>
    <w:p w14:paraId="7865B3D1" w14:textId="6A2BBBF0" w:rsidR="00730EB1" w:rsidRPr="00F23CFC" w:rsidRDefault="00730EB1" w:rsidP="00730EB1">
      <w:pPr>
        <w:numPr>
          <w:ilvl w:val="1"/>
          <w:numId w:val="10"/>
        </w:numPr>
        <w:suppressAutoHyphens w:val="0"/>
        <w:spacing w:line="264" w:lineRule="auto"/>
        <w:rPr>
          <w:rFonts w:ascii="Cambria" w:hAnsi="Cambria" w:cs="Arial"/>
          <w:sz w:val="22"/>
          <w:szCs w:val="22"/>
        </w:rPr>
      </w:pPr>
      <w:r w:rsidRPr="00F23CFC">
        <w:rPr>
          <w:rFonts w:ascii="Cambria" w:hAnsi="Cambria" w:cs="Arial"/>
          <w:sz w:val="22"/>
          <w:szCs w:val="22"/>
        </w:rPr>
        <w:t xml:space="preserve">mapę topograficzną </w:t>
      </w:r>
      <w:r w:rsidR="00F23CFC" w:rsidRPr="00F23CFC">
        <w:rPr>
          <w:rFonts w:ascii="Cambria" w:hAnsi="Cambria" w:cs="Arial"/>
          <w:sz w:val="22"/>
          <w:szCs w:val="22"/>
        </w:rPr>
        <w:t>ścienną terenu N</w:t>
      </w:r>
      <w:r w:rsidRPr="00F23CFC">
        <w:rPr>
          <w:rFonts w:ascii="Cambria" w:hAnsi="Cambria" w:cs="Arial"/>
          <w:sz w:val="22"/>
          <w:szCs w:val="22"/>
        </w:rPr>
        <w:t>adleśnictwa</w:t>
      </w:r>
      <w:r w:rsidR="00A42E22" w:rsidRPr="00F23CFC">
        <w:rPr>
          <w:rFonts w:ascii="Cambria" w:hAnsi="Cambria" w:cs="Arial"/>
          <w:sz w:val="22"/>
          <w:szCs w:val="22"/>
        </w:rPr>
        <w:t xml:space="preserve"> Dojlidy</w:t>
      </w:r>
      <w:r w:rsidRPr="00F23CFC">
        <w:rPr>
          <w:rFonts w:ascii="Cambria" w:hAnsi="Cambria" w:cs="Arial"/>
          <w:sz w:val="22"/>
          <w:szCs w:val="22"/>
        </w:rPr>
        <w:t>,</w:t>
      </w:r>
    </w:p>
    <w:p w14:paraId="70B042A6" w14:textId="77777777" w:rsidR="00730EB1" w:rsidRPr="00B02E07" w:rsidRDefault="00730EB1" w:rsidP="00730EB1">
      <w:pPr>
        <w:numPr>
          <w:ilvl w:val="1"/>
          <w:numId w:val="10"/>
        </w:numPr>
        <w:suppressAutoHyphens w:val="0"/>
        <w:spacing w:line="264" w:lineRule="auto"/>
        <w:rPr>
          <w:rFonts w:ascii="Cambria" w:hAnsi="Cambria" w:cs="Arial"/>
          <w:sz w:val="22"/>
          <w:szCs w:val="22"/>
        </w:rPr>
      </w:pPr>
      <w:r w:rsidRPr="00B02E07">
        <w:rPr>
          <w:rFonts w:ascii="Cambria" w:hAnsi="Cambria" w:cs="Arial"/>
          <w:sz w:val="22"/>
          <w:szCs w:val="22"/>
        </w:rPr>
        <w:t>dokumentację PAD, w tym instrukcję pracy dyspozytora i Dziennik dyżurnego PAD, aktualny dokument „Sposoby postępowania na wypadek powstania pożaru, klęski żywiołowej lub innego miejscowego zagrożenia dla obszarów leśnych Nadleśnictwa Dojlidy w Białymstoku”,</w:t>
      </w:r>
    </w:p>
    <w:p w14:paraId="34F9BF89" w14:textId="77777777" w:rsidR="00730EB1" w:rsidRPr="00B02E07" w:rsidRDefault="00730EB1" w:rsidP="00730EB1">
      <w:pPr>
        <w:numPr>
          <w:ilvl w:val="1"/>
          <w:numId w:val="10"/>
        </w:numPr>
        <w:suppressAutoHyphens w:val="0"/>
        <w:spacing w:line="264" w:lineRule="auto"/>
        <w:rPr>
          <w:rFonts w:ascii="Cambria" w:hAnsi="Cambria" w:cs="Arial"/>
          <w:sz w:val="22"/>
          <w:szCs w:val="22"/>
        </w:rPr>
      </w:pPr>
      <w:r w:rsidRPr="00B02E07">
        <w:rPr>
          <w:rFonts w:ascii="Cambria" w:hAnsi="Cambria" w:cs="Arial"/>
          <w:sz w:val="22"/>
          <w:szCs w:val="22"/>
        </w:rPr>
        <w:t>elektroniczną kartę kodową i klucz do otwierania drzwi głównych siedziby biura Nadleśnictwa.</w:t>
      </w:r>
    </w:p>
    <w:p w14:paraId="6C35AD87" w14:textId="77777777" w:rsidR="00730EB1" w:rsidRPr="00B02E07" w:rsidRDefault="00730EB1" w:rsidP="00730EB1">
      <w:pPr>
        <w:suppressAutoHyphens w:val="0"/>
        <w:spacing w:before="120"/>
        <w:jc w:val="center"/>
        <w:rPr>
          <w:rFonts w:ascii="Cambria" w:hAnsi="Cambria" w:cs="Arial"/>
          <w:b/>
          <w:sz w:val="22"/>
          <w:szCs w:val="22"/>
          <w:lang w:eastAsia="pl-PL"/>
        </w:rPr>
      </w:pPr>
    </w:p>
    <w:p w14:paraId="624F0E2D" w14:textId="77777777" w:rsidR="00730EB1" w:rsidRPr="00B02E07" w:rsidRDefault="00730EB1" w:rsidP="00730EB1">
      <w:pPr>
        <w:suppressAutoHyphens w:val="0"/>
        <w:spacing w:before="120"/>
        <w:jc w:val="center"/>
        <w:rPr>
          <w:rFonts w:ascii="Cambria" w:hAnsi="Cambria" w:cs="Arial"/>
          <w:b/>
          <w:sz w:val="22"/>
          <w:szCs w:val="22"/>
          <w:lang w:eastAsia="pl-PL"/>
        </w:rPr>
      </w:pPr>
      <w:r w:rsidRPr="00B02E07">
        <w:rPr>
          <w:rFonts w:ascii="Cambria" w:hAnsi="Cambria" w:cs="Arial"/>
          <w:b/>
          <w:sz w:val="22"/>
          <w:szCs w:val="22"/>
          <w:lang w:eastAsia="pl-PL"/>
        </w:rPr>
        <w:t>§ 5</w:t>
      </w:r>
      <w:r w:rsidRPr="00B02E07">
        <w:rPr>
          <w:rFonts w:ascii="Cambria" w:hAnsi="Cambria" w:cs="Arial"/>
          <w:b/>
          <w:sz w:val="22"/>
          <w:szCs w:val="22"/>
          <w:lang w:eastAsia="pl-PL"/>
        </w:rPr>
        <w:br/>
        <w:t>Obowiązki Wykonawcy – postanowienia ogólne</w:t>
      </w:r>
    </w:p>
    <w:p w14:paraId="0DDFB130" w14:textId="77777777" w:rsidR="00730EB1" w:rsidRPr="00B02E07"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Wykonawca wykonywać będzie Przedmiot Umowy z najwyższą starannością i zgodnie z obowiązującymi w tym zakresie wymaganiami i zasadami wynikającymi zobowiązujących przepisów i unormowań oraz postanowień Umowy, w tym zawartych w SWZ. </w:t>
      </w:r>
    </w:p>
    <w:p w14:paraId="599D33EF" w14:textId="77777777" w:rsidR="00730EB1" w:rsidRPr="00B02E07"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7EDE4C2F" w14:textId="65E3F653" w:rsidR="009B279C" w:rsidRPr="009B279C" w:rsidRDefault="00730EB1" w:rsidP="00B557C2">
      <w:pPr>
        <w:numPr>
          <w:ilvl w:val="0"/>
          <w:numId w:val="11"/>
        </w:numPr>
        <w:suppressAutoHyphens w:val="0"/>
        <w:spacing w:before="120"/>
        <w:ind w:left="567" w:hanging="567"/>
        <w:jc w:val="both"/>
        <w:rPr>
          <w:rFonts w:ascii="Cambria" w:hAnsi="Cambria" w:cs="Arial"/>
          <w:sz w:val="22"/>
          <w:szCs w:val="22"/>
          <w:lang w:eastAsia="pl-PL"/>
        </w:rPr>
      </w:pPr>
      <w:r w:rsidRPr="009B279C">
        <w:rPr>
          <w:rFonts w:ascii="Cambria" w:hAnsi="Cambria" w:cs="Calibri"/>
          <w:sz w:val="22"/>
          <w:szCs w:val="22"/>
          <w:lang w:eastAsia="pl-PL"/>
        </w:rPr>
        <w:t>Wykonawca ponosi pełną odpowiedzialność odszkodowawczą względem Zamawiającego lub osób trzecich z tytułu szkód wyrządzonych w trakcie realizacji Przedmiotu Umowy.</w:t>
      </w:r>
    </w:p>
    <w:p w14:paraId="311DAAA6" w14:textId="77777777" w:rsidR="00730EB1" w:rsidRPr="009B279C" w:rsidRDefault="00730EB1" w:rsidP="00B557C2">
      <w:pPr>
        <w:numPr>
          <w:ilvl w:val="0"/>
          <w:numId w:val="11"/>
        </w:numPr>
        <w:suppressAutoHyphens w:val="0"/>
        <w:spacing w:before="120"/>
        <w:ind w:left="567" w:hanging="567"/>
        <w:jc w:val="both"/>
        <w:rPr>
          <w:rFonts w:ascii="Cambria" w:hAnsi="Cambria" w:cs="Arial"/>
          <w:sz w:val="22"/>
          <w:szCs w:val="22"/>
          <w:lang w:eastAsia="pl-PL"/>
        </w:rPr>
      </w:pPr>
      <w:r w:rsidRPr="009B279C">
        <w:rPr>
          <w:rFonts w:ascii="Cambria" w:hAnsi="Cambria" w:cs="Calibri"/>
          <w:sz w:val="22"/>
          <w:szCs w:val="22"/>
          <w:lang w:eastAsia="pl-PL"/>
        </w:rPr>
        <w:t>Wykonawca 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5A287AA5" w14:textId="77777777" w:rsidR="00730EB1" w:rsidRPr="00B02E07"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lastRenderedPageBreak/>
        <w:t xml:space="preserve">Wykonawca poniesie wszelkie koszty realizacji Przedmiotu Umowy, z zastrzeżeniem sytuacji, gdy w Umowie (w tym w </w:t>
      </w:r>
      <w:r w:rsidRPr="00B02E07">
        <w:rPr>
          <w:rFonts w:ascii="Cambria" w:hAnsi="Cambria"/>
          <w:sz w:val="22"/>
          <w:szCs w:val="22"/>
          <w:lang w:eastAsia="pl-PL"/>
        </w:rPr>
        <w:t xml:space="preserve">SWZ) </w:t>
      </w:r>
      <w:r w:rsidRPr="00B02E07">
        <w:rPr>
          <w:rFonts w:ascii="Cambria" w:hAnsi="Cambria" w:cs="Arial"/>
          <w:sz w:val="22"/>
          <w:szCs w:val="22"/>
          <w:lang w:eastAsia="pl-PL"/>
        </w:rPr>
        <w:t xml:space="preserve">wyraźnie wskazano odmiennie. </w:t>
      </w:r>
    </w:p>
    <w:p w14:paraId="5DF5EBB3" w14:textId="77777777" w:rsidR="00730EB1" w:rsidRPr="00B02E07"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3E60111D" w14:textId="77777777" w:rsidR="00730EB1" w:rsidRPr="00B02E07"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067D4C45" w14:textId="77777777" w:rsidR="00730EB1" w:rsidRPr="00B02E07"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Zamawiający jest uprawniony wstrzymać realizację Przedmiotu Umowy jeżeli Wykonawca narusza postanowienia Umowy. Wstrzymanie następuje do czasu ustania okoliczności stanowiących przyczynę wstrzymania.</w:t>
      </w:r>
    </w:p>
    <w:p w14:paraId="0FE3B887" w14:textId="77777777" w:rsidR="00730EB1" w:rsidRPr="00B02E07" w:rsidRDefault="00730EB1" w:rsidP="00730EB1">
      <w:pPr>
        <w:suppressAutoHyphens w:val="0"/>
        <w:spacing w:before="120"/>
        <w:jc w:val="center"/>
        <w:outlineLvl w:val="0"/>
        <w:rPr>
          <w:rFonts w:ascii="Cambria" w:hAnsi="Cambria" w:cs="Arial"/>
          <w:b/>
          <w:sz w:val="22"/>
          <w:szCs w:val="22"/>
          <w:lang w:eastAsia="pl-PL"/>
        </w:rPr>
      </w:pPr>
    </w:p>
    <w:p w14:paraId="2E2AD522" w14:textId="77777777" w:rsidR="00730EB1" w:rsidRPr="00B02E07" w:rsidRDefault="00730EB1" w:rsidP="00730EB1">
      <w:pPr>
        <w:suppressAutoHyphens w:val="0"/>
        <w:spacing w:before="120"/>
        <w:jc w:val="center"/>
        <w:outlineLvl w:val="0"/>
        <w:rPr>
          <w:rFonts w:ascii="Cambria" w:hAnsi="Cambria" w:cs="Arial"/>
          <w:b/>
          <w:sz w:val="22"/>
          <w:szCs w:val="22"/>
          <w:lang w:eastAsia="pl-PL"/>
        </w:rPr>
      </w:pPr>
      <w:r w:rsidRPr="00B02E07">
        <w:rPr>
          <w:rFonts w:ascii="Cambria" w:hAnsi="Cambria" w:cs="Arial"/>
          <w:b/>
          <w:sz w:val="22"/>
          <w:szCs w:val="22"/>
          <w:lang w:eastAsia="pl-PL"/>
        </w:rPr>
        <w:t>§ 6</w:t>
      </w:r>
      <w:r w:rsidRPr="00B02E07">
        <w:rPr>
          <w:rFonts w:ascii="Cambria" w:hAnsi="Cambria" w:cs="Arial"/>
          <w:b/>
          <w:sz w:val="22"/>
          <w:szCs w:val="22"/>
          <w:lang w:eastAsia="pl-PL"/>
        </w:rPr>
        <w:br/>
        <w:t xml:space="preserve">Obowiązki Wykonawcy </w:t>
      </w:r>
      <w:r w:rsidRPr="00B02E07">
        <w:rPr>
          <w:rFonts w:ascii="Cambria" w:hAnsi="Cambria" w:cs="Arial"/>
          <w:b/>
          <w:sz w:val="22"/>
          <w:szCs w:val="22"/>
          <w:lang w:eastAsia="pl-PL"/>
        </w:rPr>
        <w:br/>
        <w:t xml:space="preserve">w zakresie technologii realizacji Przedmiotu Umowy </w:t>
      </w:r>
    </w:p>
    <w:p w14:paraId="3C3F34C5" w14:textId="77777777" w:rsidR="00730EB1" w:rsidRPr="00B02E07" w:rsidRDefault="00730EB1" w:rsidP="00730EB1">
      <w:pPr>
        <w:numPr>
          <w:ilvl w:val="0"/>
          <w:numId w:val="12"/>
        </w:numPr>
        <w:suppressAutoHyphens w:val="0"/>
        <w:spacing w:before="120"/>
        <w:ind w:left="567" w:hanging="567"/>
        <w:jc w:val="both"/>
        <w:outlineLvl w:val="0"/>
        <w:rPr>
          <w:rFonts w:ascii="Cambria" w:hAnsi="Cambria"/>
          <w:i/>
          <w:sz w:val="22"/>
          <w:szCs w:val="22"/>
          <w:lang w:eastAsia="pl-PL"/>
        </w:rPr>
      </w:pPr>
      <w:r w:rsidRPr="00B02E07">
        <w:rPr>
          <w:rFonts w:ascii="Cambria" w:hAnsi="Cambria" w:cs="Arial"/>
          <w:sz w:val="22"/>
          <w:szCs w:val="22"/>
          <w:lang w:eastAsia="pl-PL"/>
        </w:rPr>
        <w:t>Do podstawowych obowiązków dyżurnego Punktu Alarmowo-Dyspozycyjnego należy przede wszystkim:</w:t>
      </w:r>
    </w:p>
    <w:p w14:paraId="5FD844FA" w14:textId="2B5F6A61" w:rsidR="00730EB1" w:rsidRPr="00C27208" w:rsidRDefault="00730EB1" w:rsidP="00730EB1">
      <w:pPr>
        <w:pStyle w:val="Akapitzlist"/>
        <w:numPr>
          <w:ilvl w:val="0"/>
          <w:numId w:val="37"/>
        </w:numPr>
        <w:suppressAutoHyphens w:val="0"/>
        <w:autoSpaceDE w:val="0"/>
        <w:autoSpaceDN w:val="0"/>
        <w:spacing w:before="120" w:after="120"/>
        <w:jc w:val="both"/>
        <w:outlineLvl w:val="0"/>
        <w:rPr>
          <w:rFonts w:ascii="Cambria" w:eastAsia="Times New Roman" w:hAnsi="Cambria" w:cs="Calibri Light"/>
          <w:sz w:val="22"/>
          <w:szCs w:val="22"/>
        </w:rPr>
      </w:pPr>
      <w:r w:rsidRPr="00B02E07">
        <w:rPr>
          <w:rFonts w:ascii="Cambria" w:eastAsia="Times New Roman" w:hAnsi="Cambria" w:cs="Calibri Light"/>
          <w:sz w:val="22"/>
          <w:szCs w:val="22"/>
        </w:rPr>
        <w:t xml:space="preserve">dyżur dyspozytorów punktów alarmowo-dyspozycyjnym – zgodnie z instrukcją pracy </w:t>
      </w:r>
      <w:r w:rsidRPr="00C27208">
        <w:rPr>
          <w:rFonts w:ascii="Cambria" w:eastAsia="Times New Roman" w:hAnsi="Cambria" w:cs="Calibri Light"/>
          <w:sz w:val="22"/>
          <w:szCs w:val="22"/>
        </w:rPr>
        <w:t>dyspozytora stanowiącą załącznik nr 15 Instrukcji Ochrony Przeciwpożarowej Lasu;</w:t>
      </w:r>
      <w:r w:rsidR="00C27208" w:rsidRPr="00C27208">
        <w:rPr>
          <w:rFonts w:ascii="Cambria" w:eastAsia="Times New Roman" w:hAnsi="Cambria" w:cs="Calibri Light"/>
          <w:sz w:val="22"/>
          <w:szCs w:val="22"/>
        </w:rPr>
        <w:t xml:space="preserve"> (dokument dostępny pod adresem:</w:t>
      </w:r>
      <w:r w:rsidR="00C27208" w:rsidRPr="00C27208">
        <w:t xml:space="preserve"> </w:t>
      </w:r>
      <w:r w:rsidR="00C27208" w:rsidRPr="00C27208">
        <w:rPr>
          <w:rFonts w:ascii="Cambria" w:hAnsi="Cambria"/>
          <w:sz w:val="22"/>
          <w:szCs w:val="22"/>
        </w:rPr>
        <w:t>https://www.lasy.gov.pl/pl/publikacje/copy_of_gospodarka-lesna/ochrona_lasu/instrukcja_p-poz.pdf.)</w:t>
      </w:r>
    </w:p>
    <w:p w14:paraId="06DB1BBE" w14:textId="38DEB872" w:rsidR="00730EB1" w:rsidRPr="00C27208" w:rsidRDefault="00730EB1" w:rsidP="00730EB1">
      <w:pPr>
        <w:pStyle w:val="Akapitzlist"/>
        <w:numPr>
          <w:ilvl w:val="0"/>
          <w:numId w:val="37"/>
        </w:numPr>
        <w:suppressAutoHyphens w:val="0"/>
        <w:autoSpaceDE w:val="0"/>
        <w:autoSpaceDN w:val="0"/>
        <w:spacing w:before="120" w:after="120"/>
        <w:jc w:val="both"/>
        <w:outlineLvl w:val="0"/>
        <w:rPr>
          <w:rFonts w:ascii="Cambria" w:eastAsia="Times New Roman" w:hAnsi="Cambria" w:cs="Calibri Light"/>
          <w:sz w:val="22"/>
          <w:szCs w:val="22"/>
        </w:rPr>
      </w:pPr>
      <w:r w:rsidRPr="00C27208">
        <w:rPr>
          <w:rFonts w:ascii="Cambria" w:eastAsia="Times New Roman" w:hAnsi="Cambria" w:cs="Calibri Light"/>
          <w:sz w:val="22"/>
          <w:szCs w:val="22"/>
        </w:rPr>
        <w:t>realizacja i koordynacja zadań i przedsięwzięć ochronnych w nadleśnictwie zgodnie z załącznikiem nr 6 Instrukcji Ochrony Przeciwpożarowej Lasu;</w:t>
      </w:r>
      <w:r w:rsidR="009B7F51" w:rsidRPr="00C27208">
        <w:rPr>
          <w:rFonts w:ascii="Cambria" w:eastAsia="Times New Roman" w:hAnsi="Cambria" w:cs="Calibri Light"/>
          <w:sz w:val="22"/>
          <w:szCs w:val="22"/>
        </w:rPr>
        <w:t xml:space="preserve"> </w:t>
      </w:r>
      <w:r w:rsidR="00C27208" w:rsidRPr="00C27208">
        <w:rPr>
          <w:rFonts w:ascii="Cambria" w:eastAsia="Times New Roman" w:hAnsi="Cambria" w:cs="Calibri Light"/>
          <w:sz w:val="22"/>
          <w:szCs w:val="22"/>
        </w:rPr>
        <w:t>(dokument dostępny</w:t>
      </w:r>
      <w:r w:rsidR="00C27208">
        <w:rPr>
          <w:rFonts w:ascii="Cambria" w:eastAsia="Times New Roman" w:hAnsi="Cambria" w:cs="Calibri Light"/>
          <w:sz w:val="22"/>
          <w:szCs w:val="22"/>
        </w:rPr>
        <w:t xml:space="preserve"> pod adresem:</w:t>
      </w:r>
      <w:r w:rsidR="00C27208" w:rsidRPr="00C27208">
        <w:t xml:space="preserve"> </w:t>
      </w:r>
      <w:r w:rsidR="00C27208" w:rsidRPr="00C27208">
        <w:rPr>
          <w:rFonts w:ascii="Cambria" w:hAnsi="Cambria"/>
          <w:sz w:val="22"/>
          <w:szCs w:val="22"/>
        </w:rPr>
        <w:t>https://www.lasy.gov.pl/pl/publikacje/copy_of_gospodarka-lesna/ochrona_lasu/instrukcja_p-poz.pdf.)</w:t>
      </w:r>
    </w:p>
    <w:p w14:paraId="1EC3F13D" w14:textId="77777777" w:rsidR="00730EB1" w:rsidRPr="00B02E07" w:rsidRDefault="00730EB1" w:rsidP="00730EB1">
      <w:pPr>
        <w:pStyle w:val="Akapitzlist"/>
        <w:numPr>
          <w:ilvl w:val="0"/>
          <w:numId w:val="37"/>
        </w:numPr>
        <w:suppressAutoHyphens w:val="0"/>
        <w:autoSpaceDE w:val="0"/>
        <w:autoSpaceDN w:val="0"/>
        <w:spacing w:before="120" w:after="120"/>
        <w:jc w:val="both"/>
        <w:rPr>
          <w:rFonts w:ascii="Cambria" w:eastAsia="Times New Roman" w:hAnsi="Cambria" w:cs="Calibri Light"/>
          <w:sz w:val="22"/>
          <w:szCs w:val="22"/>
        </w:rPr>
      </w:pPr>
      <w:r w:rsidRPr="00B02E07">
        <w:rPr>
          <w:rFonts w:ascii="Cambria" w:eastAsia="Times New Roman" w:hAnsi="Cambria" w:cs="Calibri Light"/>
          <w:sz w:val="22"/>
          <w:szCs w:val="22"/>
        </w:rPr>
        <w:t>nadzór nad funkcjonowaniem systemu obserwacyjno-alarmowego na podległym terenie i kierowanie jego pracą;</w:t>
      </w:r>
    </w:p>
    <w:p w14:paraId="5E0A60E3" w14:textId="77777777" w:rsidR="00730EB1" w:rsidRPr="00B02E07" w:rsidRDefault="00730EB1" w:rsidP="00730EB1">
      <w:pPr>
        <w:pStyle w:val="Akapitzlist"/>
        <w:numPr>
          <w:ilvl w:val="0"/>
          <w:numId w:val="37"/>
        </w:numPr>
        <w:suppressAutoHyphens w:val="0"/>
        <w:autoSpaceDE w:val="0"/>
        <w:autoSpaceDN w:val="0"/>
        <w:spacing w:before="120" w:after="120"/>
        <w:jc w:val="both"/>
        <w:rPr>
          <w:rFonts w:ascii="Cambria" w:eastAsia="Times New Roman" w:hAnsi="Cambria" w:cs="Calibri Light"/>
          <w:sz w:val="22"/>
          <w:szCs w:val="22"/>
        </w:rPr>
      </w:pPr>
      <w:r w:rsidRPr="00B02E07">
        <w:rPr>
          <w:rFonts w:ascii="Cambria" w:eastAsia="Times New Roman" w:hAnsi="Cambria" w:cs="Calibri Light"/>
          <w:sz w:val="22"/>
          <w:szCs w:val="22"/>
        </w:rPr>
        <w:t>ustalenie miejsca pożaru zgłoszonego przez sieć obserwacyjną;</w:t>
      </w:r>
    </w:p>
    <w:p w14:paraId="4F33D95A" w14:textId="77777777" w:rsidR="00730EB1" w:rsidRPr="00B02E07" w:rsidRDefault="00730EB1" w:rsidP="00730EB1">
      <w:pPr>
        <w:pStyle w:val="Akapitzlist"/>
        <w:numPr>
          <w:ilvl w:val="0"/>
          <w:numId w:val="37"/>
        </w:numPr>
        <w:suppressAutoHyphens w:val="0"/>
        <w:autoSpaceDE w:val="0"/>
        <w:autoSpaceDN w:val="0"/>
        <w:spacing w:before="120" w:after="120"/>
        <w:jc w:val="both"/>
        <w:rPr>
          <w:rFonts w:ascii="Cambria" w:eastAsia="Times New Roman" w:hAnsi="Cambria" w:cs="Calibri Light"/>
          <w:sz w:val="22"/>
          <w:szCs w:val="22"/>
        </w:rPr>
      </w:pPr>
      <w:r w:rsidRPr="00B02E07">
        <w:rPr>
          <w:rFonts w:ascii="Cambria" w:eastAsia="Times New Roman" w:hAnsi="Cambria" w:cs="Calibri Light"/>
          <w:sz w:val="22"/>
          <w:szCs w:val="22"/>
        </w:rPr>
        <w:t>powiadomienie o pożarze stanowiska kierowania właściwej powiatowej lub miejskiej PSP, a w przypadku pożaru na poligonie powiadomienie WSP;</w:t>
      </w:r>
    </w:p>
    <w:p w14:paraId="13263953" w14:textId="0D53901C" w:rsidR="00730EB1" w:rsidRPr="00F23CFC" w:rsidRDefault="00730EB1" w:rsidP="00730EB1">
      <w:pPr>
        <w:pStyle w:val="Akapitzlist"/>
        <w:numPr>
          <w:ilvl w:val="0"/>
          <w:numId w:val="37"/>
        </w:numPr>
        <w:suppressAutoHyphens w:val="0"/>
        <w:autoSpaceDE w:val="0"/>
        <w:autoSpaceDN w:val="0"/>
        <w:spacing w:before="120" w:after="120"/>
        <w:jc w:val="both"/>
        <w:rPr>
          <w:rFonts w:ascii="Cambria" w:eastAsia="Times New Roman" w:hAnsi="Cambria" w:cs="Calibri Light"/>
          <w:sz w:val="22"/>
          <w:szCs w:val="22"/>
        </w:rPr>
      </w:pPr>
      <w:r w:rsidRPr="00F23CFC">
        <w:rPr>
          <w:rFonts w:ascii="Cambria" w:eastAsia="Times New Roman" w:hAnsi="Cambria" w:cs="Calibri Light"/>
          <w:sz w:val="22"/>
          <w:szCs w:val="22"/>
        </w:rPr>
        <w:t>powiadomienie o p</w:t>
      </w:r>
      <w:r w:rsidR="00341F61" w:rsidRPr="00F23CFC">
        <w:rPr>
          <w:rFonts w:ascii="Cambria" w:eastAsia="Times New Roman" w:hAnsi="Cambria" w:cs="Calibri Light"/>
          <w:sz w:val="22"/>
          <w:szCs w:val="22"/>
        </w:rPr>
        <w:t>ożarze kierownictwa Nadleśnictwa Dojlidy</w:t>
      </w:r>
      <w:r w:rsidRPr="00F23CFC">
        <w:rPr>
          <w:rFonts w:ascii="Cambria" w:eastAsia="Times New Roman" w:hAnsi="Cambria" w:cs="Calibri Light"/>
          <w:sz w:val="22"/>
          <w:szCs w:val="22"/>
        </w:rPr>
        <w:t>, PAD RDLP</w:t>
      </w:r>
      <w:r w:rsidR="00341F61" w:rsidRPr="00F23CFC">
        <w:rPr>
          <w:rFonts w:ascii="Cambria" w:eastAsia="Times New Roman" w:hAnsi="Cambria" w:cs="Calibri Light"/>
          <w:sz w:val="22"/>
          <w:szCs w:val="22"/>
        </w:rPr>
        <w:t xml:space="preserve"> w Bia</w:t>
      </w:r>
      <w:r w:rsidR="00F23CFC" w:rsidRPr="00F23CFC">
        <w:rPr>
          <w:rFonts w:ascii="Cambria" w:eastAsia="Times New Roman" w:hAnsi="Cambria" w:cs="Calibri Light"/>
          <w:sz w:val="22"/>
          <w:szCs w:val="22"/>
        </w:rPr>
        <w:t>ł</w:t>
      </w:r>
      <w:r w:rsidR="00341F61" w:rsidRPr="00F23CFC">
        <w:rPr>
          <w:rFonts w:ascii="Cambria" w:eastAsia="Times New Roman" w:hAnsi="Cambria" w:cs="Calibri Light"/>
          <w:sz w:val="22"/>
          <w:szCs w:val="22"/>
        </w:rPr>
        <w:t>ymstoku</w:t>
      </w:r>
      <w:r w:rsidRPr="00F23CFC">
        <w:rPr>
          <w:rFonts w:ascii="Cambria" w:eastAsia="Times New Roman" w:hAnsi="Cambria" w:cs="Calibri Light"/>
          <w:sz w:val="22"/>
          <w:szCs w:val="22"/>
        </w:rPr>
        <w:t xml:space="preserve"> i właściwej służby terenowej;</w:t>
      </w:r>
    </w:p>
    <w:p w14:paraId="3C71E0A5" w14:textId="09E53933" w:rsidR="00730EB1" w:rsidRPr="00B02E07" w:rsidRDefault="00730EB1" w:rsidP="00730EB1">
      <w:pPr>
        <w:pStyle w:val="Akapitzlist"/>
        <w:numPr>
          <w:ilvl w:val="0"/>
          <w:numId w:val="37"/>
        </w:numPr>
        <w:suppressAutoHyphens w:val="0"/>
        <w:autoSpaceDE w:val="0"/>
        <w:autoSpaceDN w:val="0"/>
        <w:spacing w:before="120" w:after="120"/>
        <w:jc w:val="both"/>
        <w:rPr>
          <w:rFonts w:ascii="Cambria" w:eastAsia="Times New Roman" w:hAnsi="Cambria" w:cs="Calibri Light"/>
          <w:sz w:val="22"/>
          <w:szCs w:val="22"/>
        </w:rPr>
      </w:pPr>
      <w:r w:rsidRPr="00B02E07">
        <w:rPr>
          <w:rFonts w:ascii="Cambria" w:eastAsia="Times New Roman" w:hAnsi="Cambria" w:cs="Calibri Light"/>
          <w:sz w:val="22"/>
          <w:szCs w:val="22"/>
        </w:rPr>
        <w:t>skierowanie do pożaru sił i środków będących w dyspozycji nadleśnictwa;</w:t>
      </w:r>
    </w:p>
    <w:p w14:paraId="77C3FC52" w14:textId="77777777" w:rsidR="00730EB1" w:rsidRPr="00B02E07" w:rsidRDefault="00730EB1" w:rsidP="00730EB1">
      <w:pPr>
        <w:pStyle w:val="Akapitzlist"/>
        <w:numPr>
          <w:ilvl w:val="0"/>
          <w:numId w:val="37"/>
        </w:numPr>
        <w:suppressAutoHyphens w:val="0"/>
        <w:autoSpaceDE w:val="0"/>
        <w:autoSpaceDN w:val="0"/>
        <w:spacing w:before="120" w:after="120"/>
        <w:jc w:val="both"/>
        <w:rPr>
          <w:rFonts w:ascii="Cambria" w:eastAsia="Times New Roman" w:hAnsi="Cambria" w:cs="Calibri Light"/>
          <w:sz w:val="22"/>
          <w:szCs w:val="22"/>
        </w:rPr>
      </w:pPr>
      <w:r w:rsidRPr="00B02E07">
        <w:rPr>
          <w:rFonts w:ascii="Cambria" w:eastAsia="Times New Roman" w:hAnsi="Cambria" w:cs="Calibri Light"/>
          <w:sz w:val="22"/>
          <w:szCs w:val="22"/>
        </w:rPr>
        <w:t>zgłoszenie zapotrzebowania na siły i środki będące w dyspozycji RDLP;</w:t>
      </w:r>
    </w:p>
    <w:p w14:paraId="34B3C296" w14:textId="77777777" w:rsidR="00730EB1" w:rsidRPr="00B02E07" w:rsidRDefault="00730EB1" w:rsidP="00730EB1">
      <w:pPr>
        <w:pStyle w:val="Akapitzlist"/>
        <w:numPr>
          <w:ilvl w:val="0"/>
          <w:numId w:val="37"/>
        </w:numPr>
        <w:suppressAutoHyphens w:val="0"/>
        <w:autoSpaceDE w:val="0"/>
        <w:autoSpaceDN w:val="0"/>
        <w:spacing w:before="120" w:after="120"/>
        <w:jc w:val="both"/>
        <w:rPr>
          <w:rFonts w:ascii="Cambria" w:eastAsia="Times New Roman" w:hAnsi="Cambria" w:cs="Calibri Light"/>
          <w:sz w:val="22"/>
          <w:szCs w:val="22"/>
        </w:rPr>
      </w:pPr>
      <w:r w:rsidRPr="00B02E07">
        <w:rPr>
          <w:rFonts w:ascii="Cambria" w:eastAsia="Times New Roman" w:hAnsi="Cambria" w:cs="Calibri Light"/>
          <w:sz w:val="22"/>
          <w:szCs w:val="22"/>
        </w:rPr>
        <w:t>utrzymanie łączności z miejscem akcji gaśniczej;</w:t>
      </w:r>
    </w:p>
    <w:p w14:paraId="6F3CC470" w14:textId="77777777" w:rsidR="00730EB1" w:rsidRPr="00B02E07" w:rsidRDefault="00730EB1" w:rsidP="00730EB1">
      <w:pPr>
        <w:pStyle w:val="Akapitzlist"/>
        <w:numPr>
          <w:ilvl w:val="0"/>
          <w:numId w:val="37"/>
        </w:numPr>
        <w:suppressAutoHyphens w:val="0"/>
        <w:autoSpaceDE w:val="0"/>
        <w:autoSpaceDN w:val="0"/>
        <w:spacing w:before="120" w:after="120"/>
        <w:jc w:val="both"/>
        <w:rPr>
          <w:rFonts w:ascii="Cambria" w:eastAsia="Times New Roman" w:hAnsi="Cambria" w:cs="Calibri Light"/>
          <w:sz w:val="22"/>
          <w:szCs w:val="22"/>
        </w:rPr>
      </w:pPr>
      <w:r w:rsidRPr="00B02E07">
        <w:rPr>
          <w:rFonts w:ascii="Cambria" w:eastAsia="Times New Roman" w:hAnsi="Cambria" w:cs="Calibri Light"/>
          <w:sz w:val="22"/>
          <w:szCs w:val="22"/>
        </w:rPr>
        <w:t>prowadzenie na bieżąco dziennika pracy dyspozytora PAD;</w:t>
      </w:r>
    </w:p>
    <w:p w14:paraId="0948F5A0" w14:textId="77777777" w:rsidR="00730EB1" w:rsidRPr="00B02E07" w:rsidRDefault="00730EB1" w:rsidP="00730EB1">
      <w:pPr>
        <w:pStyle w:val="Akapitzlist"/>
        <w:numPr>
          <w:ilvl w:val="0"/>
          <w:numId w:val="37"/>
        </w:numPr>
        <w:suppressAutoHyphens w:val="0"/>
        <w:autoSpaceDE w:val="0"/>
        <w:autoSpaceDN w:val="0"/>
        <w:spacing w:before="120" w:after="120"/>
        <w:jc w:val="both"/>
        <w:rPr>
          <w:rFonts w:ascii="Cambria" w:eastAsia="Times New Roman" w:hAnsi="Cambria" w:cs="Calibri Light"/>
          <w:sz w:val="22"/>
          <w:szCs w:val="22"/>
        </w:rPr>
      </w:pPr>
      <w:r w:rsidRPr="00B02E07">
        <w:rPr>
          <w:rFonts w:ascii="Cambria" w:eastAsia="Times New Roman" w:hAnsi="Cambria" w:cs="Calibri Light"/>
          <w:sz w:val="22"/>
          <w:szCs w:val="22"/>
        </w:rPr>
        <w:t>utrzymanie porządku na stanowisku pracy oraz w bezpośrednim otoczeniu;</w:t>
      </w:r>
    </w:p>
    <w:p w14:paraId="4F03B532" w14:textId="77777777" w:rsidR="00730EB1" w:rsidRPr="00B02E07" w:rsidRDefault="00730EB1" w:rsidP="00730EB1">
      <w:pPr>
        <w:pStyle w:val="Akapitzlist"/>
        <w:numPr>
          <w:ilvl w:val="0"/>
          <w:numId w:val="37"/>
        </w:numPr>
        <w:suppressAutoHyphens w:val="0"/>
        <w:autoSpaceDE w:val="0"/>
        <w:autoSpaceDN w:val="0"/>
        <w:spacing w:before="120" w:after="120"/>
        <w:jc w:val="both"/>
        <w:rPr>
          <w:rFonts w:ascii="Cambria" w:eastAsia="Times New Roman" w:hAnsi="Cambria" w:cs="Calibri Light"/>
          <w:sz w:val="22"/>
          <w:szCs w:val="22"/>
        </w:rPr>
      </w:pPr>
      <w:r w:rsidRPr="00B02E07">
        <w:rPr>
          <w:rFonts w:ascii="Cambria" w:eastAsia="Times New Roman" w:hAnsi="Cambria" w:cs="Calibri Light"/>
          <w:sz w:val="22"/>
          <w:szCs w:val="22"/>
        </w:rPr>
        <w:t>dbanie o sprawność sprzętu powierzonego przez Zamawiającego;</w:t>
      </w:r>
    </w:p>
    <w:p w14:paraId="5C4B103C" w14:textId="77777777" w:rsidR="00730EB1" w:rsidRPr="00B02E07" w:rsidRDefault="00730EB1" w:rsidP="00730EB1">
      <w:pPr>
        <w:pStyle w:val="Akapitzlist"/>
        <w:numPr>
          <w:ilvl w:val="0"/>
          <w:numId w:val="37"/>
        </w:numPr>
        <w:suppressAutoHyphens w:val="0"/>
        <w:autoSpaceDE w:val="0"/>
        <w:autoSpaceDN w:val="0"/>
        <w:spacing w:before="120" w:after="120"/>
        <w:jc w:val="both"/>
        <w:rPr>
          <w:rFonts w:ascii="Cambria" w:eastAsia="Times New Roman" w:hAnsi="Cambria" w:cs="Calibri Light"/>
          <w:sz w:val="22"/>
          <w:szCs w:val="22"/>
        </w:rPr>
      </w:pPr>
      <w:r w:rsidRPr="00B02E07">
        <w:rPr>
          <w:rFonts w:ascii="Cambria" w:eastAsia="Times New Roman" w:hAnsi="Cambria" w:cs="Calibri Light"/>
          <w:sz w:val="22"/>
          <w:szCs w:val="22"/>
        </w:rPr>
        <w:t>odpowiedzialność materialną Wykonawcy za sprzęt udostępniony przez Zamawiającego do obsługi PAD;</w:t>
      </w:r>
    </w:p>
    <w:p w14:paraId="46BABC2B" w14:textId="77777777" w:rsidR="00730EB1" w:rsidRPr="00B02E07" w:rsidRDefault="00730EB1" w:rsidP="00730EB1">
      <w:pPr>
        <w:pStyle w:val="Akapitzlist"/>
        <w:numPr>
          <w:ilvl w:val="0"/>
          <w:numId w:val="37"/>
        </w:numPr>
        <w:suppressAutoHyphens w:val="0"/>
        <w:spacing w:before="120"/>
        <w:jc w:val="both"/>
        <w:outlineLvl w:val="0"/>
        <w:rPr>
          <w:rFonts w:ascii="Cambria" w:hAnsi="Cambria" w:cs="Arial"/>
          <w:sz w:val="22"/>
          <w:szCs w:val="22"/>
        </w:rPr>
      </w:pPr>
      <w:r w:rsidRPr="00B02E07">
        <w:rPr>
          <w:rFonts w:ascii="Cambria" w:hAnsi="Cambria" w:cs="Arial"/>
          <w:sz w:val="22"/>
          <w:szCs w:val="22"/>
        </w:rPr>
        <w:t>wykorzystywanie dostępnej bazy danych SILP, przy wykorzystaniu przypisanych imiennych kont oraz zachowaniu wszelkich zasad właściwej jej obsługi (w tym zasady nieudostępniania dostępu do przypisanego konta imiennego innym osobom),</w:t>
      </w:r>
    </w:p>
    <w:p w14:paraId="04D18675" w14:textId="77777777" w:rsidR="00730EB1" w:rsidRDefault="00730EB1" w:rsidP="00730EB1">
      <w:pPr>
        <w:pStyle w:val="Akapitzlist"/>
        <w:numPr>
          <w:ilvl w:val="0"/>
          <w:numId w:val="37"/>
        </w:numPr>
        <w:suppressAutoHyphens w:val="0"/>
        <w:spacing w:before="120"/>
        <w:jc w:val="both"/>
        <w:outlineLvl w:val="0"/>
        <w:rPr>
          <w:rFonts w:ascii="Cambria" w:hAnsi="Cambria" w:cs="Arial"/>
          <w:sz w:val="22"/>
          <w:szCs w:val="22"/>
        </w:rPr>
      </w:pPr>
      <w:r w:rsidRPr="00B02E07">
        <w:rPr>
          <w:rFonts w:ascii="Cambria" w:hAnsi="Cambria" w:cs="Arial"/>
          <w:sz w:val="22"/>
          <w:szCs w:val="22"/>
        </w:rPr>
        <w:t xml:space="preserve">zabezpieczenie dostępu do siedziby biura Nadleśnictwa Dojlidy (otwieranie </w:t>
      </w:r>
      <w:r w:rsidRPr="00B02E07">
        <w:rPr>
          <w:rFonts w:ascii="Cambria" w:hAnsi="Cambria" w:cs="Arial"/>
          <w:sz w:val="22"/>
          <w:szCs w:val="22"/>
        </w:rPr>
        <w:br/>
        <w:t>i zamykanie drzwi głównych do budynku w dniach i godzinach wolnych od pracy oraz po godzinach pracy pracowników biurowych Nadleśnictwa),</w:t>
      </w:r>
    </w:p>
    <w:p w14:paraId="25570E2F" w14:textId="3CE52BF2" w:rsidR="009D0516" w:rsidRPr="00B02E07" w:rsidRDefault="00125B0D" w:rsidP="00730EB1">
      <w:pPr>
        <w:pStyle w:val="Akapitzlist"/>
        <w:numPr>
          <w:ilvl w:val="0"/>
          <w:numId w:val="37"/>
        </w:numPr>
        <w:suppressAutoHyphens w:val="0"/>
        <w:spacing w:before="120"/>
        <w:jc w:val="both"/>
        <w:outlineLvl w:val="0"/>
        <w:rPr>
          <w:rFonts w:ascii="Cambria" w:hAnsi="Cambria" w:cs="Arial"/>
          <w:sz w:val="22"/>
          <w:szCs w:val="22"/>
        </w:rPr>
      </w:pPr>
      <w:r w:rsidRPr="00125B0D">
        <w:rPr>
          <w:rFonts w:ascii="Cambria" w:hAnsi="Cambria" w:cs="Arial"/>
          <w:sz w:val="22"/>
          <w:szCs w:val="22"/>
        </w:rPr>
        <w:t>wykorzystywanie powierzonego sprzętu i urządzeń wyłącznie zgodnie z ich przeznaczeniem, podczas czynności wykonywanych w ramach niniejszej Umowy</w:t>
      </w:r>
      <w:r w:rsidR="009D0516">
        <w:rPr>
          <w:rFonts w:ascii="Cambria" w:hAnsi="Cambria" w:cs="Arial"/>
          <w:sz w:val="22"/>
          <w:szCs w:val="22"/>
        </w:rPr>
        <w:t>.</w:t>
      </w:r>
    </w:p>
    <w:p w14:paraId="61D0B157" w14:textId="77777777" w:rsidR="00730EB1" w:rsidRPr="00B02E07" w:rsidRDefault="00730EB1" w:rsidP="00730EB1">
      <w:pPr>
        <w:numPr>
          <w:ilvl w:val="0"/>
          <w:numId w:val="12"/>
        </w:numPr>
        <w:suppressAutoHyphens w:val="0"/>
        <w:spacing w:before="120"/>
        <w:ind w:left="567" w:hanging="567"/>
        <w:jc w:val="both"/>
        <w:outlineLvl w:val="0"/>
        <w:rPr>
          <w:rFonts w:ascii="Cambria" w:hAnsi="Cambria" w:cs="Arial"/>
          <w:sz w:val="22"/>
          <w:szCs w:val="22"/>
          <w:lang w:eastAsia="pl-PL"/>
        </w:rPr>
      </w:pPr>
      <w:r w:rsidRPr="00B02E07">
        <w:rPr>
          <w:rFonts w:ascii="Cambria" w:hAnsi="Cambria" w:cs="Arial"/>
          <w:sz w:val="22"/>
          <w:szCs w:val="22"/>
          <w:lang w:eastAsia="pl-PL"/>
        </w:rPr>
        <w:lastRenderedPageBreak/>
        <w:t>Wykonawca jest odpowiedzialny za powierzenie obsługi sprzętu, urządzeń technicznych osobom posiadającym odpowiednie kwalifikacje oraz za korzystanie z powierzonego mienia w sposób zgodny z jego przeznaczeniem.</w:t>
      </w:r>
    </w:p>
    <w:p w14:paraId="1E304307" w14:textId="77777777" w:rsidR="00730EB1" w:rsidRPr="00B02E07" w:rsidRDefault="00730EB1" w:rsidP="00730EB1">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B02E07">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3C883703" w14:textId="77777777" w:rsidR="00730EB1" w:rsidRPr="00B02E07" w:rsidRDefault="00730EB1" w:rsidP="00730EB1">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B02E07">
        <w:rPr>
          <w:rFonts w:ascii="Cambria" w:hAnsi="Cambria" w:cs="Arial"/>
          <w:sz w:val="22"/>
          <w:szCs w:val="22"/>
          <w:lang w:eastAsia="pl-PL"/>
        </w:rPr>
        <w:t>Wykonawca</w:t>
      </w:r>
      <w:r w:rsidRPr="00B02E07">
        <w:rPr>
          <w:rFonts w:ascii="Cambria" w:eastAsia="Calibri" w:hAnsi="Cambria" w:cs="Arial"/>
          <w:sz w:val="22"/>
          <w:szCs w:val="22"/>
          <w:lang w:eastAsia="en-US"/>
        </w:rPr>
        <w:t xml:space="preserve"> zobowiązany jest umożliwić Przedstawicielowi Zamawiającego weryfikację wykonania obowiązków.</w:t>
      </w:r>
    </w:p>
    <w:p w14:paraId="50B35544" w14:textId="77777777" w:rsidR="00730EB1" w:rsidRPr="00B02E07" w:rsidRDefault="00730EB1" w:rsidP="00730EB1">
      <w:pPr>
        <w:suppressAutoHyphens w:val="0"/>
        <w:spacing w:before="120"/>
        <w:jc w:val="center"/>
        <w:outlineLvl w:val="0"/>
        <w:rPr>
          <w:rFonts w:ascii="Cambria" w:hAnsi="Cambria" w:cs="Arial"/>
          <w:b/>
          <w:sz w:val="22"/>
          <w:szCs w:val="22"/>
          <w:lang w:eastAsia="pl-PL"/>
        </w:rPr>
      </w:pPr>
    </w:p>
    <w:p w14:paraId="0ADAF01E" w14:textId="77777777" w:rsidR="00730EB1" w:rsidRPr="00B02E07" w:rsidRDefault="00730EB1" w:rsidP="00730EB1">
      <w:pPr>
        <w:suppressAutoHyphens w:val="0"/>
        <w:spacing w:before="120"/>
        <w:jc w:val="center"/>
        <w:outlineLvl w:val="0"/>
        <w:rPr>
          <w:rFonts w:ascii="Cambria" w:hAnsi="Cambria" w:cs="Arial"/>
          <w:b/>
          <w:sz w:val="22"/>
          <w:szCs w:val="22"/>
          <w:lang w:eastAsia="pl-PL"/>
        </w:rPr>
      </w:pPr>
      <w:r w:rsidRPr="00B02E07">
        <w:rPr>
          <w:rFonts w:ascii="Cambria" w:hAnsi="Cambria" w:cs="Arial"/>
          <w:b/>
          <w:sz w:val="22"/>
          <w:szCs w:val="22"/>
          <w:lang w:eastAsia="pl-PL"/>
        </w:rPr>
        <w:t>§ 7</w:t>
      </w:r>
      <w:r w:rsidRPr="00B02E07">
        <w:rPr>
          <w:rFonts w:ascii="Cambria" w:hAnsi="Cambria" w:cs="Arial"/>
          <w:b/>
          <w:sz w:val="22"/>
          <w:szCs w:val="22"/>
          <w:lang w:eastAsia="pl-PL"/>
        </w:rPr>
        <w:br/>
        <w:t>Obowiązki Wykonawcy w zakresie personelu</w:t>
      </w:r>
    </w:p>
    <w:p w14:paraId="0C3A5D48" w14:textId="77777777" w:rsidR="00730EB1" w:rsidRPr="00B02E07" w:rsidRDefault="00730EB1" w:rsidP="00730EB1">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na terenie wykonywanych prac. </w:t>
      </w:r>
    </w:p>
    <w:p w14:paraId="36195758" w14:textId="77777777" w:rsidR="00730EB1" w:rsidRPr="00B02E07" w:rsidRDefault="00730EB1" w:rsidP="00730EB1">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Wykonawca obowiązany jest zapewnić udział w wykonywaniu prac osób o odpowiednich kwalifikacjach i w odpowiedniej liczbie, tj. dwóch dyżurnych stałych; dopuszczalny jest jeden dodatkowy dyżurny rezerwowy („Personel Wykonawcy”) do zakresu prac objętych danym Zleceniem.</w:t>
      </w:r>
    </w:p>
    <w:p w14:paraId="053889B0" w14:textId="77777777" w:rsidR="00730EB1" w:rsidRPr="00B02E07" w:rsidRDefault="00730EB1" w:rsidP="00730EB1">
      <w:pPr>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B02E07">
        <w:rPr>
          <w:rFonts w:ascii="Cambria" w:hAnsi="Cambria" w:cs="Arial"/>
          <w:sz w:val="22"/>
          <w:szCs w:val="22"/>
          <w:shd w:val="clear" w:color="auto" w:fill="FFFFFF"/>
          <w:lang w:eastAsia="en-US"/>
        </w:rPr>
        <w:t>3.</w:t>
      </w:r>
      <w:r w:rsidRPr="00B02E07">
        <w:rPr>
          <w:rFonts w:ascii="Cambria" w:hAnsi="Cambria" w:cs="Arial"/>
          <w:sz w:val="22"/>
          <w:szCs w:val="22"/>
          <w:shd w:val="clear" w:color="auto" w:fill="FFFFFF"/>
          <w:lang w:eastAsia="en-US"/>
        </w:rPr>
        <w:tab/>
        <w:t>Wykonawca zobowiązuje się do wykonywania poszczególnych prac wchodzących w skład Przedmiotu Umowy przez osoby wskazane w Ofercie. Zamawiający dopuszcza możliwość zmiany osób, o których mowa w zdaniu poprzednim</w:t>
      </w:r>
      <w:r>
        <w:rPr>
          <w:rFonts w:ascii="Cambria" w:hAnsi="Cambria" w:cs="Arial"/>
          <w:sz w:val="22"/>
          <w:szCs w:val="22"/>
          <w:shd w:val="clear" w:color="auto" w:fill="FFFFFF"/>
          <w:lang w:eastAsia="en-US"/>
        </w:rPr>
        <w:t>.</w:t>
      </w:r>
      <w:r w:rsidRPr="00B02E07">
        <w:rPr>
          <w:rFonts w:ascii="Cambria" w:hAnsi="Cambria" w:cs="Arial"/>
          <w:sz w:val="22"/>
          <w:szCs w:val="22"/>
          <w:shd w:val="clear" w:color="auto" w:fill="FFFFFF"/>
          <w:lang w:eastAsia="en-US"/>
        </w:rPr>
        <w:t xml:space="preserve"> O planowanej zmianie osób lub dodatkowych osobach, przy pomocy których Wykonawca wykonuje Przedmiot Umowy, Wykonawca zobowiązany jest powiadomić Zamawiającego na piśmie przed dopuszczeniem tych osób do wykonywania prac. </w:t>
      </w:r>
    </w:p>
    <w:p w14:paraId="6506D9AF" w14:textId="77777777" w:rsidR="00730EB1" w:rsidRPr="00B02E07" w:rsidRDefault="00730EB1" w:rsidP="00730EB1">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B02E07">
        <w:rPr>
          <w:rFonts w:ascii="Cambria" w:eastAsia="Calibri" w:hAnsi="Cambria" w:cs="Arial"/>
          <w:sz w:val="22"/>
          <w:szCs w:val="22"/>
          <w:lang w:eastAsia="en-US"/>
        </w:rPr>
        <w:t>4.</w:t>
      </w:r>
      <w:r w:rsidRPr="00B02E07">
        <w:rPr>
          <w:rFonts w:ascii="Cambria" w:eastAsia="Calibri" w:hAnsi="Cambria" w:cs="Arial"/>
          <w:sz w:val="22"/>
          <w:szCs w:val="22"/>
          <w:lang w:eastAsia="en-US"/>
        </w:rPr>
        <w:tab/>
        <w:t>Przedstawiciel Zamawiającego uprawniony jest do sprawdzania tożsamości Personelu Wykonawcy uczestniczącego w realizacji prac.</w:t>
      </w:r>
    </w:p>
    <w:p w14:paraId="52DA09FB" w14:textId="77777777" w:rsidR="00730EB1" w:rsidRDefault="00730EB1" w:rsidP="00730EB1">
      <w:pPr>
        <w:tabs>
          <w:tab w:val="left" w:pos="567"/>
        </w:tabs>
        <w:suppressAutoHyphens w:val="0"/>
        <w:spacing w:before="120"/>
        <w:jc w:val="both"/>
        <w:rPr>
          <w:sz w:val="24"/>
          <w:szCs w:val="24"/>
          <w:lang w:eastAsia="pl-PL"/>
        </w:rPr>
      </w:pPr>
    </w:p>
    <w:p w14:paraId="11BDC23F" w14:textId="77777777" w:rsidR="00730EB1" w:rsidRPr="00B02E07" w:rsidRDefault="00730EB1" w:rsidP="00730EB1">
      <w:pPr>
        <w:suppressAutoHyphens w:val="0"/>
        <w:spacing w:before="120"/>
        <w:jc w:val="center"/>
        <w:outlineLvl w:val="0"/>
        <w:rPr>
          <w:rFonts w:ascii="Cambria" w:hAnsi="Cambria" w:cs="Arial"/>
          <w:b/>
          <w:sz w:val="22"/>
          <w:szCs w:val="22"/>
          <w:lang w:eastAsia="pl-PL"/>
        </w:rPr>
      </w:pPr>
      <w:r w:rsidRPr="00B02E07">
        <w:rPr>
          <w:rFonts w:ascii="Cambria" w:hAnsi="Cambria" w:cs="Arial"/>
          <w:b/>
          <w:sz w:val="22"/>
          <w:szCs w:val="22"/>
          <w:lang w:eastAsia="pl-PL"/>
        </w:rPr>
        <w:t>§ 8</w:t>
      </w:r>
      <w:r w:rsidRPr="00B02E07">
        <w:rPr>
          <w:rFonts w:ascii="Cambria" w:hAnsi="Cambria" w:cs="Arial"/>
          <w:b/>
          <w:sz w:val="22"/>
          <w:szCs w:val="22"/>
          <w:lang w:eastAsia="pl-PL"/>
        </w:rPr>
        <w:br/>
        <w:t>Podwykonawstwo</w:t>
      </w:r>
    </w:p>
    <w:p w14:paraId="37D1991E" w14:textId="77777777" w:rsidR="00730EB1" w:rsidRPr="00B02E07" w:rsidRDefault="00730EB1" w:rsidP="00730EB1">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B02E07">
        <w:rPr>
          <w:rFonts w:ascii="Cambria" w:eastAsia="Calibri" w:hAnsi="Cambria" w:cs="Arial"/>
          <w:sz w:val="22"/>
          <w:szCs w:val="22"/>
          <w:lang w:eastAsia="en-US"/>
        </w:rPr>
        <w:t xml:space="preserve">Wykonawca jest uprawniony do realizacji Przedmiotu Umowy przy pomocy podwykonawców, z zastrzeżeniem obowiązku samodzielnej realizacji kluczowych elementów (części) zamówienia.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7EEBF082" w14:textId="77777777" w:rsidR="001D2CB4" w:rsidRPr="004B3338" w:rsidRDefault="00730EB1" w:rsidP="001D2CB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t>1</w:t>
      </w:r>
      <w:r w:rsidRPr="00B02E07">
        <w:rPr>
          <w:rFonts w:ascii="Cambria" w:eastAsia="Calibri" w:hAnsi="Cambria" w:cs="Arial"/>
          <w:sz w:val="22"/>
          <w:szCs w:val="22"/>
          <w:lang w:eastAsia="en-US"/>
        </w:rPr>
        <w:t>)</w:t>
      </w:r>
      <w:r w:rsidR="001D2CB4" w:rsidRPr="004B3338">
        <w:rPr>
          <w:rFonts w:ascii="Cambria" w:eastAsia="Calibri" w:hAnsi="Cambria" w:cs="Arial"/>
          <w:sz w:val="22"/>
          <w:szCs w:val="22"/>
          <w:lang w:eastAsia="en-US"/>
        </w:rPr>
        <w:t>dysponowania personelem umożliwiającym podwykonawcy realizację planowanego do powierzenia zakresu rzeczowego,</w:t>
      </w:r>
    </w:p>
    <w:p w14:paraId="3C76988C" w14:textId="77777777" w:rsidR="00730EB1" w:rsidRPr="00B02E07" w:rsidRDefault="001D2CB4" w:rsidP="00730EB1">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t xml:space="preserve">2) </w:t>
      </w:r>
      <w:r w:rsidR="00730EB1" w:rsidRPr="00B02E07">
        <w:rPr>
          <w:rFonts w:ascii="Cambria" w:eastAsia="Calibri" w:hAnsi="Cambria" w:cs="Arial"/>
          <w:sz w:val="22"/>
          <w:szCs w:val="22"/>
          <w:lang w:eastAsia="en-US"/>
        </w:rPr>
        <w:t>sytuacji finansowej, w jakiej znajduje się podwykonawca,</w:t>
      </w:r>
    </w:p>
    <w:p w14:paraId="2CC70D4D" w14:textId="77777777" w:rsidR="00730EB1" w:rsidRPr="00B02E07" w:rsidRDefault="00730EB1" w:rsidP="00730EB1">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B02E07">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ust. 1 PZP, w celu </w:t>
      </w:r>
      <w:r w:rsidRPr="00B02E07">
        <w:rPr>
          <w:rFonts w:ascii="Cambria" w:eastAsia="Calibri" w:hAnsi="Cambria" w:cs="Arial"/>
          <w:sz w:val="22"/>
          <w:szCs w:val="22"/>
          <w:lang w:eastAsia="en-US"/>
        </w:rPr>
        <w:lastRenderedPageBreak/>
        <w:t>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6B55FFAA" w14:textId="77777777" w:rsidR="00730EB1" w:rsidRPr="007D1076" w:rsidRDefault="00730EB1" w:rsidP="00730EB1">
      <w:pPr>
        <w:numPr>
          <w:ilvl w:val="0"/>
          <w:numId w:val="15"/>
        </w:numPr>
        <w:tabs>
          <w:tab w:val="left" w:pos="567"/>
        </w:tabs>
        <w:suppressAutoHyphens w:val="0"/>
        <w:spacing w:before="120"/>
        <w:ind w:left="567" w:hanging="567"/>
        <w:jc w:val="both"/>
        <w:rPr>
          <w:rFonts w:ascii="Cambria" w:hAnsi="Cambria" w:cs="Arial"/>
          <w:sz w:val="22"/>
          <w:szCs w:val="22"/>
          <w:lang w:eastAsia="pl-PL"/>
        </w:rPr>
      </w:pPr>
      <w:r w:rsidRPr="007D1076">
        <w:rPr>
          <w:rFonts w:ascii="Cambria" w:hAnsi="Cambria" w:cs="Arial"/>
          <w:sz w:val="22"/>
          <w:szCs w:val="22"/>
          <w:lang w:eastAsia="pl-PL"/>
        </w:rPr>
        <w:t xml:space="preserve">W zakresie, w jakim Wykonawca, na podstawie kryteriów oceny ofert zawartych w SWZ, zobowiązał się do </w:t>
      </w:r>
      <w:r w:rsidRPr="007D1076">
        <w:rPr>
          <w:rFonts w:ascii="Cambria" w:hAnsi="Cambria" w:cs="Arial"/>
          <w:bCs/>
          <w:sz w:val="22"/>
          <w:szCs w:val="22"/>
          <w:lang w:eastAsia="pl-PL"/>
        </w:rPr>
        <w:t xml:space="preserve">samodzielnego wykonywania kluczowych elementów (części) zamówienia, określonych przez Zamawiającego w SWZ, </w:t>
      </w:r>
      <w:r w:rsidRPr="007D1076">
        <w:rPr>
          <w:rFonts w:ascii="Cambria" w:hAnsi="Cambria" w:cs="Arial"/>
          <w:sz w:val="22"/>
          <w:szCs w:val="22"/>
          <w:lang w:eastAsia="pl-PL"/>
        </w:rPr>
        <w:t>Wykonawca gwarantuje, że</w:t>
      </w:r>
      <w:r w:rsidR="00407593">
        <w:rPr>
          <w:rFonts w:ascii="Cambria" w:hAnsi="Cambria" w:cs="Arial"/>
          <w:sz w:val="22"/>
          <w:szCs w:val="22"/>
          <w:lang w:eastAsia="pl-PL"/>
        </w:rPr>
        <w:t xml:space="preserve"> </w:t>
      </w:r>
      <w:r w:rsidRPr="007D1076">
        <w:rPr>
          <w:rFonts w:ascii="Cambria" w:hAnsi="Cambria" w:cs="Arial"/>
          <w:sz w:val="22"/>
          <w:szCs w:val="22"/>
          <w:lang w:eastAsia="pl-PL"/>
        </w:rPr>
        <w:t>samodzielnie wykona te elementy Przedmiotu Umowy</w:t>
      </w:r>
      <w:r w:rsidRPr="007D1076">
        <w:rPr>
          <w:rFonts w:ascii="Cambria" w:hAnsi="Cambria" w:cs="Arial"/>
          <w:bCs/>
          <w:sz w:val="22"/>
          <w:szCs w:val="22"/>
          <w:lang w:eastAsia="pl-PL"/>
        </w:rPr>
        <w:t>, tj. bez udziału podwykonawców</w:t>
      </w:r>
      <w:r w:rsidRPr="007D1076">
        <w:rPr>
          <w:rFonts w:ascii="Cambria" w:hAnsi="Cambria" w:cs="Arial"/>
          <w:sz w:val="22"/>
          <w:szCs w:val="22"/>
          <w:lang w:eastAsia="pl-PL"/>
        </w:rPr>
        <w:t xml:space="preserve"> („Obowiązek Samodzielnej Realizacji”). </w:t>
      </w:r>
    </w:p>
    <w:p w14:paraId="5D3DFB8A" w14:textId="77777777" w:rsidR="00730EB1" w:rsidRPr="00B02E07" w:rsidRDefault="00730EB1" w:rsidP="00730EB1">
      <w:pPr>
        <w:suppressAutoHyphens w:val="0"/>
        <w:autoSpaceDE w:val="0"/>
        <w:autoSpaceDN w:val="0"/>
        <w:adjustRightInd w:val="0"/>
        <w:spacing w:before="120"/>
        <w:ind w:left="567"/>
        <w:jc w:val="both"/>
        <w:rPr>
          <w:sz w:val="22"/>
          <w:szCs w:val="22"/>
          <w:lang w:eastAsia="pl-PL"/>
        </w:rPr>
      </w:pPr>
    </w:p>
    <w:p w14:paraId="2DE7D4CB" w14:textId="77777777" w:rsidR="00730EB1" w:rsidRPr="00B02E07" w:rsidRDefault="00730EB1" w:rsidP="00730EB1">
      <w:pPr>
        <w:suppressAutoHyphens w:val="0"/>
        <w:spacing w:before="120"/>
        <w:ind w:left="142"/>
        <w:jc w:val="center"/>
        <w:outlineLvl w:val="2"/>
        <w:rPr>
          <w:rFonts w:ascii="Cambria" w:hAnsi="Cambria" w:cs="Arial"/>
          <w:b/>
          <w:bCs/>
          <w:sz w:val="22"/>
          <w:szCs w:val="22"/>
          <w:lang w:eastAsia="pl-PL"/>
        </w:rPr>
      </w:pPr>
      <w:r w:rsidRPr="00B02E07">
        <w:rPr>
          <w:rFonts w:ascii="Cambria" w:hAnsi="Cambria" w:cs="Arial"/>
          <w:b/>
          <w:bCs/>
          <w:sz w:val="22"/>
          <w:szCs w:val="22"/>
          <w:lang w:eastAsia="pl-PL"/>
        </w:rPr>
        <w:t>§ 9</w:t>
      </w:r>
      <w:r w:rsidRPr="00B02E07">
        <w:rPr>
          <w:rFonts w:ascii="Cambria" w:hAnsi="Cambria" w:cs="Arial"/>
          <w:b/>
          <w:bCs/>
          <w:sz w:val="22"/>
          <w:szCs w:val="22"/>
          <w:lang w:eastAsia="pl-PL"/>
        </w:rPr>
        <w:br/>
        <w:t>Odbiory</w:t>
      </w:r>
    </w:p>
    <w:p w14:paraId="31DB4CA9" w14:textId="77777777" w:rsidR="00730EB1" w:rsidRPr="00B02E07" w:rsidRDefault="00730EB1" w:rsidP="00730EB1">
      <w:pPr>
        <w:numPr>
          <w:ilvl w:val="0"/>
          <w:numId w:val="16"/>
        </w:numPr>
        <w:suppressAutoHyphens w:val="0"/>
        <w:spacing w:before="120"/>
        <w:ind w:left="602" w:hanging="602"/>
        <w:jc w:val="both"/>
        <w:rPr>
          <w:rFonts w:ascii="Cambria" w:hAnsi="Cambria" w:cs="Arial"/>
          <w:sz w:val="22"/>
          <w:szCs w:val="22"/>
          <w:lang w:eastAsia="pl-PL"/>
        </w:rPr>
      </w:pPr>
      <w:r w:rsidRPr="00B02E07">
        <w:rPr>
          <w:rFonts w:ascii="Cambria" w:hAnsi="Cambria" w:cs="Arial"/>
          <w:sz w:val="22"/>
          <w:szCs w:val="22"/>
        </w:rPr>
        <w:t xml:space="preserve">Wykonawca obowiązany jest do ewidencjonowania liczby godzin wykonywania przedmiotu umowy w Dzienniku Dyspozytora </w:t>
      </w:r>
      <w:r w:rsidRPr="00B02E07">
        <w:rPr>
          <w:rFonts w:ascii="Cambria" w:hAnsi="Cambria" w:cs="Arial"/>
          <w:sz w:val="22"/>
          <w:szCs w:val="22"/>
          <w:lang w:eastAsia="pl-PL"/>
        </w:rPr>
        <w:t>Punktu Alarmowo-Dyspozycyjnego</w:t>
      </w:r>
    </w:p>
    <w:p w14:paraId="4518ABDD" w14:textId="77777777" w:rsidR="00730EB1" w:rsidRPr="00B02E07" w:rsidRDefault="00730EB1" w:rsidP="00730EB1">
      <w:pPr>
        <w:numPr>
          <w:ilvl w:val="0"/>
          <w:numId w:val="16"/>
        </w:numPr>
        <w:suppressAutoHyphens w:val="0"/>
        <w:spacing w:before="120"/>
        <w:ind w:left="602" w:hanging="602"/>
        <w:jc w:val="both"/>
        <w:rPr>
          <w:rFonts w:ascii="Cambria" w:hAnsi="Cambria" w:cs="Arial"/>
          <w:sz w:val="22"/>
          <w:szCs w:val="22"/>
          <w:lang w:eastAsia="pl-PL"/>
        </w:rPr>
      </w:pPr>
      <w:r w:rsidRPr="00B02E07">
        <w:rPr>
          <w:rFonts w:ascii="Cambria" w:hAnsi="Cambria" w:cs="Arial"/>
          <w:sz w:val="22"/>
          <w:szCs w:val="22"/>
          <w:lang w:eastAsia="pl-PL"/>
        </w:rPr>
        <w:t>Odbiór wykonanych dyżurów będzie dokonywany w imieniu Zamawiającego przez Przedstawiciela Zamawiającego. Formą i przedmiotem odbioru prac będzie stała i bieżąca weryfikacja prawidłowości realizacji Przedmiotu Umowy potwierdzona opisem faktury VAT przedłożonej przez Wykonawcę Zamawiającemu.</w:t>
      </w:r>
    </w:p>
    <w:p w14:paraId="5E86072A" w14:textId="77777777" w:rsidR="00730EB1" w:rsidRPr="00B02E07" w:rsidRDefault="00730EB1" w:rsidP="00730EB1">
      <w:pPr>
        <w:numPr>
          <w:ilvl w:val="0"/>
          <w:numId w:val="16"/>
        </w:numPr>
        <w:suppressAutoHyphens w:val="0"/>
        <w:spacing w:before="120"/>
        <w:ind w:left="567" w:hanging="567"/>
        <w:rPr>
          <w:rFonts w:ascii="Cambria" w:hAnsi="Cambria" w:cs="Arial"/>
          <w:sz w:val="22"/>
          <w:szCs w:val="22"/>
          <w:lang w:eastAsia="pl-PL"/>
        </w:rPr>
      </w:pPr>
      <w:r w:rsidRPr="00B02E07">
        <w:rPr>
          <w:rFonts w:ascii="Cambria" w:hAnsi="Cambria" w:cs="Arial"/>
          <w:sz w:val="22"/>
          <w:szCs w:val="22"/>
          <w:lang w:eastAsia="pl-PL"/>
        </w:rPr>
        <w:t>Odbiór prac będzie dokumentowany:</w:t>
      </w:r>
    </w:p>
    <w:p w14:paraId="56CDB3D8" w14:textId="77777777" w:rsidR="00730EB1" w:rsidRPr="00B02E07" w:rsidRDefault="00730EB1" w:rsidP="00730EB1">
      <w:pPr>
        <w:numPr>
          <w:ilvl w:val="1"/>
          <w:numId w:val="38"/>
        </w:numPr>
        <w:suppressAutoHyphens w:val="0"/>
        <w:spacing w:before="120"/>
        <w:ind w:left="1134" w:hanging="567"/>
        <w:jc w:val="both"/>
        <w:rPr>
          <w:rFonts w:ascii="Cambria" w:hAnsi="Cambria" w:cs="Arial"/>
          <w:sz w:val="22"/>
          <w:szCs w:val="22"/>
          <w:lang w:eastAsia="pl-PL"/>
        </w:rPr>
      </w:pPr>
      <w:r w:rsidRPr="00B02E07">
        <w:rPr>
          <w:rFonts w:ascii="Cambria" w:hAnsi="Cambria" w:cs="Arial"/>
          <w:sz w:val="22"/>
          <w:szCs w:val="22"/>
          <w:lang w:eastAsia="pl-PL"/>
        </w:rPr>
        <w:t xml:space="preserve">wpisem w Dzienniku </w:t>
      </w:r>
      <w:r w:rsidRPr="00B02E07">
        <w:rPr>
          <w:rFonts w:ascii="Cambria" w:hAnsi="Cambria" w:cs="Arial"/>
          <w:sz w:val="22"/>
          <w:szCs w:val="22"/>
        </w:rPr>
        <w:t xml:space="preserve">Dyspozytora </w:t>
      </w:r>
      <w:r w:rsidRPr="00B02E07">
        <w:rPr>
          <w:rFonts w:ascii="Cambria" w:hAnsi="Cambria" w:cs="Arial"/>
          <w:sz w:val="22"/>
          <w:szCs w:val="22"/>
          <w:lang w:eastAsia="pl-PL"/>
        </w:rPr>
        <w:t>Punktu Alarmowo-Dyspozycyjnego,</w:t>
      </w:r>
    </w:p>
    <w:p w14:paraId="2C793A4A" w14:textId="77777777" w:rsidR="00730EB1" w:rsidRPr="00B02E07" w:rsidRDefault="00730EB1" w:rsidP="00730EB1">
      <w:pPr>
        <w:numPr>
          <w:ilvl w:val="1"/>
          <w:numId w:val="38"/>
        </w:numPr>
        <w:suppressAutoHyphens w:val="0"/>
        <w:spacing w:before="120"/>
        <w:ind w:left="1134" w:hanging="567"/>
        <w:jc w:val="both"/>
        <w:rPr>
          <w:rFonts w:ascii="Cambria" w:hAnsi="Cambria" w:cs="Arial"/>
          <w:sz w:val="22"/>
          <w:szCs w:val="22"/>
          <w:lang w:eastAsia="pl-PL"/>
        </w:rPr>
      </w:pPr>
      <w:r w:rsidRPr="00B02E07">
        <w:rPr>
          <w:rFonts w:ascii="Cambria" w:hAnsi="Cambria" w:cs="Arial"/>
          <w:sz w:val="22"/>
          <w:szCs w:val="22"/>
          <w:lang w:eastAsia="pl-PL"/>
        </w:rPr>
        <w:t>wpisem na miesięcznej fakturze VAT.</w:t>
      </w:r>
    </w:p>
    <w:p w14:paraId="41BDF409" w14:textId="77777777" w:rsidR="00730EB1" w:rsidRPr="00B02E07" w:rsidRDefault="00730EB1" w:rsidP="00730EB1">
      <w:pPr>
        <w:numPr>
          <w:ilvl w:val="0"/>
          <w:numId w:val="16"/>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Strony ustalają, iż wszelkie koszty poniesione przez Zamawiającego w związku z Wykonaniem Zastępczym Zamawiający może potrącić z wynagrodzenia Wykonawcy. Jeżeli potrącenie z wynagrodzenia Wykonawcy kosztów poniesionych przez Zamawiającego w związku z Wykonaniem Zastępczym nie będzie możliwe, Zamawiający może koszty te zaspokoić z zabezpieczenia należytego wykonania umowy.</w:t>
      </w:r>
    </w:p>
    <w:p w14:paraId="2F47DE3A" w14:textId="77777777" w:rsidR="0013110C" w:rsidRDefault="0013110C" w:rsidP="00730EB1">
      <w:pPr>
        <w:suppressAutoHyphens w:val="0"/>
        <w:spacing w:before="120"/>
        <w:jc w:val="center"/>
        <w:rPr>
          <w:rFonts w:ascii="Cambria" w:hAnsi="Cambria" w:cs="Arial"/>
          <w:sz w:val="22"/>
          <w:szCs w:val="22"/>
          <w:lang w:eastAsia="pl-PL"/>
        </w:rPr>
      </w:pPr>
    </w:p>
    <w:p w14:paraId="7325328E" w14:textId="77777777" w:rsidR="00730EB1" w:rsidRPr="00B02E07" w:rsidRDefault="00730EB1" w:rsidP="00730EB1">
      <w:pPr>
        <w:suppressAutoHyphens w:val="0"/>
        <w:spacing w:before="120"/>
        <w:jc w:val="center"/>
        <w:rPr>
          <w:rFonts w:ascii="Cambria" w:hAnsi="Cambria" w:cs="Arial"/>
          <w:sz w:val="22"/>
          <w:szCs w:val="22"/>
          <w:lang w:eastAsia="pl-PL"/>
        </w:rPr>
      </w:pPr>
      <w:r w:rsidRPr="00B02E07">
        <w:rPr>
          <w:rFonts w:ascii="Cambria" w:hAnsi="Cambria" w:cs="Arial"/>
          <w:b/>
          <w:sz w:val="22"/>
          <w:szCs w:val="22"/>
          <w:lang w:eastAsia="pl-PL"/>
        </w:rPr>
        <w:t>§ 10</w:t>
      </w:r>
      <w:r w:rsidRPr="00B02E07">
        <w:rPr>
          <w:rFonts w:ascii="Cambria" w:hAnsi="Cambria" w:cs="Arial"/>
          <w:b/>
          <w:sz w:val="22"/>
          <w:szCs w:val="22"/>
          <w:lang w:eastAsia="pl-PL"/>
        </w:rPr>
        <w:br/>
        <w:t>Wynagrodzenie</w:t>
      </w:r>
    </w:p>
    <w:p w14:paraId="75116978" w14:textId="6E502275" w:rsidR="00730EB1" w:rsidRPr="00477EA1" w:rsidRDefault="00730EB1" w:rsidP="00730EB1">
      <w:pPr>
        <w:numPr>
          <w:ilvl w:val="0"/>
          <w:numId w:val="20"/>
        </w:numPr>
        <w:suppressAutoHyphens w:val="0"/>
        <w:spacing w:before="120"/>
        <w:ind w:left="567" w:hanging="567"/>
        <w:jc w:val="both"/>
        <w:rPr>
          <w:rFonts w:ascii="Cambria" w:hAnsi="Cambria" w:cs="Arial"/>
          <w:sz w:val="22"/>
          <w:szCs w:val="22"/>
          <w:lang w:eastAsia="pl-PL"/>
        </w:rPr>
      </w:pPr>
      <w:r w:rsidRPr="00B02E07">
        <w:rPr>
          <w:rFonts w:ascii="Cambria" w:hAnsi="Cambria" w:cs="Arial"/>
          <w:bCs/>
          <w:sz w:val="22"/>
          <w:szCs w:val="22"/>
          <w:lang w:eastAsia="pl-PL"/>
        </w:rPr>
        <w:t xml:space="preserve">Za wykonanie Przedmiotu Umowy zgodnie z Umową, Wykonawca otrzyma wynagrodzenie ustalone zgodnie z ust. 3, wstępnie określone na podstawie Oferty na kwotę ______________ zł brutto, tj. ______________ zł netto. </w:t>
      </w:r>
      <w:r w:rsidR="00170249" w:rsidRPr="005D0AFA">
        <w:rPr>
          <w:rFonts w:ascii="Cambria" w:hAnsi="Cambria" w:cs="Arial"/>
          <w:bCs/>
          <w:sz w:val="22"/>
          <w:szCs w:val="22"/>
          <w:lang w:eastAsia="pl-PL"/>
        </w:rPr>
        <w:t xml:space="preserve">Suma kwoty Wynagrodzenia oraz maksymalnej wartości Opcji stanowi wartość Umowy („Wartość Przedmiotu </w:t>
      </w:r>
      <w:r w:rsidR="00170249" w:rsidRPr="00477EA1">
        <w:rPr>
          <w:rFonts w:ascii="Cambria" w:hAnsi="Cambria" w:cs="Arial"/>
          <w:bCs/>
          <w:sz w:val="22"/>
          <w:szCs w:val="22"/>
          <w:lang w:eastAsia="pl-PL"/>
        </w:rPr>
        <w:t>Umowy”).</w:t>
      </w:r>
      <w:bookmarkStart w:id="0" w:name="_Hlk148616335"/>
      <w:r w:rsidR="00170249" w:rsidRPr="00477EA1">
        <w:rPr>
          <w:rFonts w:ascii="Cambria" w:hAnsi="Cambria" w:cs="Arial"/>
          <w:bCs/>
          <w:sz w:val="22"/>
          <w:szCs w:val="22"/>
          <w:lang w:eastAsia="pl-PL"/>
        </w:rPr>
        <w:t>Maksymalna wartość Opcji wynikająca z postanowień zawartych w § 2 ust. 7 wynosi ___________________________zł brutto.</w:t>
      </w:r>
      <w:bookmarkEnd w:id="0"/>
      <w:r w:rsidR="00A35896" w:rsidRPr="00477EA1">
        <w:rPr>
          <w:rFonts w:ascii="Cambria" w:hAnsi="Cambria" w:cs="Arial"/>
          <w:bCs/>
          <w:sz w:val="22"/>
          <w:szCs w:val="22"/>
          <w:lang w:eastAsia="pl-PL"/>
        </w:rPr>
        <w:t xml:space="preserve"> </w:t>
      </w:r>
    </w:p>
    <w:p w14:paraId="38081269" w14:textId="77777777" w:rsidR="00730EB1" w:rsidRPr="00B02E07" w:rsidRDefault="00730EB1" w:rsidP="00730EB1">
      <w:pPr>
        <w:numPr>
          <w:ilvl w:val="0"/>
          <w:numId w:val="20"/>
        </w:numPr>
        <w:suppressAutoHyphens w:val="0"/>
        <w:spacing w:before="120"/>
        <w:ind w:left="567" w:hanging="567"/>
        <w:jc w:val="both"/>
        <w:rPr>
          <w:rFonts w:ascii="Cambria" w:hAnsi="Cambria" w:cs="Arial"/>
          <w:sz w:val="22"/>
          <w:szCs w:val="22"/>
          <w:lang w:eastAsia="pl-PL"/>
        </w:rPr>
      </w:pPr>
      <w:r w:rsidRPr="00B02E07">
        <w:rPr>
          <w:rFonts w:ascii="Cambria" w:hAnsi="Cambria" w:cs="Arial"/>
          <w:bCs/>
          <w:sz w:val="22"/>
          <w:szCs w:val="22"/>
          <w:lang w:eastAsia="pl-PL"/>
        </w:rPr>
        <w:t>Kwota wynagrodzenia brutto nie obejmuje prac wykonywanych w ramach Opcji</w:t>
      </w:r>
      <w:r w:rsidR="00A35896">
        <w:rPr>
          <w:rFonts w:ascii="Cambria" w:hAnsi="Cambria" w:cs="Arial"/>
          <w:bCs/>
          <w:sz w:val="22"/>
          <w:szCs w:val="22"/>
          <w:lang w:eastAsia="pl-PL"/>
        </w:rPr>
        <w:t xml:space="preserve"> </w:t>
      </w:r>
      <w:r w:rsidR="00486EE0" w:rsidRPr="00E73177">
        <w:rPr>
          <w:rFonts w:ascii="Cambria" w:hAnsi="Cambria" w:cs="Arial"/>
          <w:bCs/>
          <w:sz w:val="22"/>
          <w:szCs w:val="22"/>
          <w:lang w:eastAsia="pl-PL"/>
        </w:rPr>
        <w:t>oraz ew. wzrostu w następstwie zastosowania Wskaźników Zwiększających oraz Waloryzacji.</w:t>
      </w:r>
    </w:p>
    <w:p w14:paraId="28B71CB0" w14:textId="77777777" w:rsidR="00730EB1" w:rsidRDefault="00730EB1" w:rsidP="00730EB1">
      <w:pPr>
        <w:numPr>
          <w:ilvl w:val="0"/>
          <w:numId w:val="20"/>
        </w:numPr>
        <w:suppressAutoHyphens w:val="0"/>
        <w:spacing w:before="120"/>
        <w:ind w:left="567" w:hanging="567"/>
        <w:jc w:val="both"/>
        <w:rPr>
          <w:rFonts w:ascii="Cambria" w:hAnsi="Cambria" w:cs="Arial"/>
          <w:sz w:val="22"/>
          <w:szCs w:val="22"/>
          <w:lang w:eastAsia="pl-PL"/>
        </w:rPr>
      </w:pPr>
      <w:r w:rsidRPr="00B02E07">
        <w:rPr>
          <w:rFonts w:ascii="Cambria" w:hAnsi="Cambria" w:cs="Arial"/>
          <w:bCs/>
          <w:sz w:val="22"/>
          <w:szCs w:val="22"/>
          <w:lang w:eastAsia="pl-PL"/>
        </w:rPr>
        <w:t>Wynagrodzenie</w:t>
      </w:r>
      <w:r w:rsidRPr="00B02E07">
        <w:rPr>
          <w:rFonts w:ascii="Cambria" w:hAnsi="Cambria" w:cs="Arial"/>
          <w:sz w:val="22"/>
          <w:szCs w:val="22"/>
          <w:lang w:eastAsia="pl-PL"/>
        </w:rPr>
        <w:t xml:space="preserve"> należne Wykonawcy za wykonanie prac stanowiących </w:t>
      </w:r>
      <w:r w:rsidR="00486EE0">
        <w:rPr>
          <w:rFonts w:ascii="Cambria" w:hAnsi="Cambria" w:cs="Arial"/>
          <w:sz w:val="22"/>
          <w:szCs w:val="22"/>
          <w:lang w:eastAsia="pl-PL"/>
        </w:rPr>
        <w:t>P</w:t>
      </w:r>
      <w:r w:rsidRPr="00B02E07">
        <w:rPr>
          <w:rFonts w:ascii="Cambria" w:hAnsi="Cambria" w:cs="Arial"/>
          <w:sz w:val="22"/>
          <w:szCs w:val="22"/>
          <w:lang w:eastAsia="pl-PL"/>
        </w:rPr>
        <w:t xml:space="preserve">rzedmiot </w:t>
      </w:r>
      <w:r w:rsidR="00486EE0">
        <w:rPr>
          <w:rFonts w:ascii="Cambria" w:hAnsi="Cambria" w:cs="Arial"/>
          <w:sz w:val="22"/>
          <w:szCs w:val="22"/>
          <w:lang w:eastAsia="pl-PL"/>
        </w:rPr>
        <w:t>U</w:t>
      </w:r>
      <w:r w:rsidRPr="00B02E07">
        <w:rPr>
          <w:rFonts w:ascii="Cambria" w:hAnsi="Cambria" w:cs="Arial"/>
          <w:sz w:val="22"/>
          <w:szCs w:val="22"/>
          <w:lang w:eastAsia="pl-PL"/>
        </w:rPr>
        <w:t xml:space="preserve">mowy obliczane będzie na podstawie ilości przepracowanych godzin dyżurów, </w:t>
      </w:r>
      <w:r w:rsidR="00486EE0" w:rsidRPr="00486EE0">
        <w:rPr>
          <w:rFonts w:ascii="Cambria" w:hAnsi="Cambria" w:cs="Arial"/>
          <w:sz w:val="22"/>
          <w:szCs w:val="22"/>
          <w:lang w:eastAsia="pl-PL"/>
        </w:rPr>
        <w:t>według Cen Jednostkowych</w:t>
      </w:r>
      <w:bookmarkStart w:id="1" w:name="_Hlk142253415"/>
      <w:r w:rsidR="00486EE0" w:rsidRPr="00486EE0">
        <w:rPr>
          <w:rFonts w:ascii="Cambria" w:hAnsi="Cambria" w:cs="Arial"/>
          <w:sz w:val="22"/>
          <w:szCs w:val="22"/>
          <w:lang w:eastAsia="pl-PL"/>
        </w:rPr>
        <w:t xml:space="preserve">, </w:t>
      </w:r>
      <w:bookmarkEnd w:id="1"/>
      <w:r w:rsidR="00486EE0" w:rsidRPr="00486EE0">
        <w:rPr>
          <w:rFonts w:ascii="Cambria" w:hAnsi="Cambria" w:cs="Arial"/>
          <w:sz w:val="22"/>
          <w:szCs w:val="22"/>
          <w:lang w:eastAsia="pl-PL"/>
        </w:rPr>
        <w:t>z zastrzeżeniem postanowień dot. Wskaźników Zwiększających oraz Waloryzacji.</w:t>
      </w:r>
    </w:p>
    <w:p w14:paraId="13D45DE9" w14:textId="77777777" w:rsidR="00486EE0" w:rsidRPr="00E73177" w:rsidRDefault="00486EE0" w:rsidP="00486EE0">
      <w:pPr>
        <w:numPr>
          <w:ilvl w:val="0"/>
          <w:numId w:val="20"/>
        </w:numPr>
        <w:suppressAutoHyphens w:val="0"/>
        <w:spacing w:before="120"/>
        <w:ind w:left="567" w:hanging="567"/>
        <w:jc w:val="both"/>
        <w:rPr>
          <w:rFonts w:ascii="Cambria" w:hAnsi="Cambria" w:cs="Arial"/>
          <w:sz w:val="22"/>
          <w:szCs w:val="22"/>
          <w:lang w:eastAsia="pl-PL"/>
        </w:rPr>
      </w:pPr>
      <w:r w:rsidRPr="00E73177">
        <w:rPr>
          <w:rFonts w:ascii="Cambria" w:hAnsi="Cambria" w:cs="Arial"/>
          <w:sz w:val="22"/>
          <w:szCs w:val="22"/>
          <w:lang w:eastAsia="pl-PL"/>
        </w:rPr>
        <w:t>Wykonawca niniejszym potwierdza, iż Ceny Jednostkowe prac uwzględniają wszystkie koszty związane z ich wykonaniem oraz zysk.</w:t>
      </w:r>
    </w:p>
    <w:p w14:paraId="5523828B" w14:textId="77777777" w:rsidR="00486EE0" w:rsidRPr="004B3338" w:rsidRDefault="00486EE0" w:rsidP="00486EE0">
      <w:pPr>
        <w:numPr>
          <w:ilvl w:val="0"/>
          <w:numId w:val="20"/>
        </w:numPr>
        <w:suppressAutoHyphens w:val="0"/>
        <w:spacing w:before="120"/>
        <w:ind w:left="567" w:hanging="567"/>
        <w:jc w:val="both"/>
        <w:rPr>
          <w:rFonts w:ascii="Cambria" w:hAnsi="Cambria" w:cs="Arial"/>
          <w:sz w:val="22"/>
          <w:szCs w:val="22"/>
          <w:lang w:eastAsia="pl-PL"/>
        </w:rPr>
      </w:pPr>
      <w:r w:rsidRPr="00E73177">
        <w:rPr>
          <w:rFonts w:ascii="Cambria" w:hAnsi="Cambria" w:cs="Arial"/>
          <w:bCs/>
          <w:sz w:val="22"/>
          <w:szCs w:val="22"/>
          <w:lang w:eastAsia="pl-PL"/>
        </w:rPr>
        <w:t>Ceny J</w:t>
      </w:r>
      <w:r w:rsidRPr="00E73177">
        <w:rPr>
          <w:rFonts w:ascii="Cambria" w:hAnsi="Cambria" w:cs="Arial"/>
          <w:sz w:val="22"/>
          <w:szCs w:val="22"/>
          <w:lang w:eastAsia="pl-PL"/>
        </w:rPr>
        <w:t>ednostkowe nie będą podlegały zmianom w trakcie realizacji Umowy</w:t>
      </w:r>
      <w:r w:rsidRPr="00E73177">
        <w:rPr>
          <w:rFonts w:ascii="Cambria" w:hAnsi="Cambria" w:cs="Arial"/>
          <w:bCs/>
          <w:sz w:val="22"/>
          <w:szCs w:val="22"/>
          <w:lang w:eastAsia="pl-PL"/>
        </w:rPr>
        <w:t>, z zastrzeżeniem zastosowania Wskaźników Zwiększających oraz postanowień dot.</w:t>
      </w:r>
      <w:r w:rsidRPr="004B3338">
        <w:rPr>
          <w:rFonts w:ascii="Cambria" w:hAnsi="Cambria" w:cs="Arial"/>
          <w:bCs/>
          <w:sz w:val="22"/>
          <w:szCs w:val="22"/>
          <w:lang w:eastAsia="pl-PL"/>
        </w:rPr>
        <w:t xml:space="preserve"> Waloryzacji</w:t>
      </w:r>
      <w:r w:rsidRPr="004B3338">
        <w:rPr>
          <w:rFonts w:ascii="Cambria" w:hAnsi="Cambria" w:cs="Arial"/>
          <w:sz w:val="22"/>
          <w:szCs w:val="22"/>
          <w:lang w:eastAsia="pl-PL"/>
        </w:rPr>
        <w:t xml:space="preserve">. </w:t>
      </w:r>
    </w:p>
    <w:p w14:paraId="4E53F29A" w14:textId="77777777" w:rsidR="00730EB1" w:rsidRPr="00B02E07" w:rsidRDefault="00730EB1" w:rsidP="00730EB1">
      <w:pPr>
        <w:numPr>
          <w:ilvl w:val="0"/>
          <w:numId w:val="20"/>
        </w:numPr>
        <w:suppressAutoHyphens w:val="0"/>
        <w:spacing w:before="120"/>
        <w:ind w:left="567" w:hanging="567"/>
        <w:jc w:val="both"/>
        <w:rPr>
          <w:rFonts w:ascii="Cambria" w:hAnsi="Cambria" w:cs="Arial"/>
          <w:sz w:val="22"/>
          <w:szCs w:val="22"/>
          <w:lang w:eastAsia="pl-PL"/>
        </w:rPr>
      </w:pPr>
      <w:r w:rsidRPr="00B02E07">
        <w:rPr>
          <w:rFonts w:ascii="Cambria" w:hAnsi="Cambria" w:cs="Arial"/>
          <w:bCs/>
          <w:sz w:val="22"/>
          <w:szCs w:val="22"/>
          <w:lang w:eastAsia="pl-PL"/>
        </w:rPr>
        <w:lastRenderedPageBreak/>
        <w:t>Zamawiający</w:t>
      </w:r>
      <w:r w:rsidRPr="00B02E07">
        <w:rPr>
          <w:rFonts w:ascii="Cambria" w:hAnsi="Cambria" w:cs="Arial"/>
          <w:sz w:val="22"/>
          <w:szCs w:val="22"/>
          <w:lang w:eastAsia="pl-PL"/>
        </w:rPr>
        <w:t xml:space="preserve"> zapłaci Wykonawcy za prace wykonane zgodnie z określoną w umowie starannością potwierdzone w Dzienniku </w:t>
      </w:r>
      <w:r w:rsidRPr="00B02E07">
        <w:rPr>
          <w:rFonts w:ascii="Cambria" w:hAnsi="Cambria" w:cs="Arial"/>
          <w:sz w:val="22"/>
          <w:szCs w:val="22"/>
        </w:rPr>
        <w:t>Dyspozytora</w:t>
      </w:r>
      <w:r w:rsidRPr="00B02E07">
        <w:rPr>
          <w:rFonts w:ascii="Cambria" w:hAnsi="Cambria" w:cs="Arial"/>
          <w:sz w:val="22"/>
          <w:szCs w:val="22"/>
          <w:lang w:eastAsia="pl-PL"/>
        </w:rPr>
        <w:t xml:space="preserve"> Punktu Alarmowo-Dyspozycyjnego, o którym mowa w § 9 ust. 1. </w:t>
      </w:r>
    </w:p>
    <w:p w14:paraId="058ECB33" w14:textId="77777777" w:rsidR="00730EB1" w:rsidRPr="00AF0592" w:rsidRDefault="00730EB1" w:rsidP="00730EB1">
      <w:pPr>
        <w:numPr>
          <w:ilvl w:val="0"/>
          <w:numId w:val="20"/>
        </w:numPr>
        <w:suppressAutoHyphens w:val="0"/>
        <w:spacing w:before="120"/>
        <w:ind w:left="567" w:hanging="567"/>
        <w:jc w:val="both"/>
        <w:rPr>
          <w:rFonts w:ascii="Cambria" w:hAnsi="Cambria" w:cs="Arial"/>
          <w:sz w:val="22"/>
          <w:szCs w:val="22"/>
          <w:lang w:eastAsia="pl-PL"/>
        </w:rPr>
      </w:pPr>
      <w:r w:rsidRPr="00B02E07">
        <w:rPr>
          <w:rFonts w:ascii="Cambria" w:hAnsi="Cambria" w:cs="Arial"/>
          <w:bCs/>
          <w:sz w:val="22"/>
          <w:szCs w:val="22"/>
          <w:lang w:eastAsia="pl-PL"/>
        </w:rPr>
        <w:t>Strony</w:t>
      </w:r>
      <w:r w:rsidRPr="00B02E07">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B02E07">
        <w:rPr>
          <w:sz w:val="16"/>
          <w:szCs w:val="16"/>
          <w:lang w:eastAsia="pl-PL"/>
        </w:rPr>
        <w:t>.</w:t>
      </w:r>
    </w:p>
    <w:p w14:paraId="5216216B" w14:textId="77777777" w:rsidR="00AF0592" w:rsidRPr="00AF0592" w:rsidRDefault="00AF0592" w:rsidP="00730EB1">
      <w:pPr>
        <w:numPr>
          <w:ilvl w:val="0"/>
          <w:numId w:val="20"/>
        </w:numPr>
        <w:suppressAutoHyphens w:val="0"/>
        <w:spacing w:before="120"/>
        <w:ind w:left="567" w:hanging="567"/>
        <w:jc w:val="both"/>
        <w:rPr>
          <w:rFonts w:ascii="Cambria" w:hAnsi="Cambria" w:cs="Arial"/>
          <w:sz w:val="22"/>
          <w:szCs w:val="22"/>
          <w:lang w:eastAsia="pl-PL"/>
        </w:rPr>
      </w:pPr>
      <w:r w:rsidRPr="004B3338">
        <w:rPr>
          <w:rFonts w:ascii="Cambria" w:hAnsi="Cambria" w:cs="Arial"/>
          <w:bCs/>
          <w:sz w:val="22"/>
          <w:szCs w:val="22"/>
          <w:lang w:eastAsia="pl-PL"/>
        </w:rPr>
        <w:t>Wzrost wynagrodzenia w następstwie zastosowania Wskaźników Zwiększających nie wpływa na wielkość zakresu rzeczowego Opcji.</w:t>
      </w:r>
    </w:p>
    <w:p w14:paraId="360CE10F" w14:textId="77777777" w:rsidR="00AF0592" w:rsidRPr="00B02E07" w:rsidRDefault="00AF0592" w:rsidP="00AF0592">
      <w:pPr>
        <w:suppressAutoHyphens w:val="0"/>
        <w:spacing w:before="120"/>
        <w:ind w:left="567"/>
        <w:jc w:val="both"/>
        <w:rPr>
          <w:rFonts w:ascii="Cambria" w:hAnsi="Cambria" w:cs="Arial"/>
          <w:sz w:val="22"/>
          <w:szCs w:val="22"/>
          <w:lang w:eastAsia="pl-PL"/>
        </w:rPr>
      </w:pPr>
    </w:p>
    <w:p w14:paraId="2722D877" w14:textId="77777777" w:rsidR="00133BFF" w:rsidRPr="00B02E07" w:rsidRDefault="00133BFF" w:rsidP="00DD7CCF">
      <w:pPr>
        <w:suppressAutoHyphens w:val="0"/>
        <w:spacing w:before="120"/>
        <w:jc w:val="center"/>
        <w:rPr>
          <w:rFonts w:ascii="Cambria" w:hAnsi="Cambria" w:cs="Arial"/>
          <w:b/>
          <w:sz w:val="22"/>
          <w:szCs w:val="22"/>
          <w:lang w:eastAsia="pl-PL"/>
        </w:rPr>
      </w:pPr>
      <w:r w:rsidRPr="00B02E07">
        <w:rPr>
          <w:rFonts w:ascii="Cambria" w:hAnsi="Cambria" w:cs="Arial"/>
          <w:b/>
          <w:sz w:val="22"/>
          <w:szCs w:val="22"/>
          <w:lang w:eastAsia="pl-PL"/>
        </w:rPr>
        <w:t>§ 11</w:t>
      </w:r>
      <w:r w:rsidRPr="00B02E07">
        <w:rPr>
          <w:rFonts w:ascii="Cambria" w:hAnsi="Cambria" w:cs="Arial"/>
          <w:b/>
          <w:sz w:val="22"/>
          <w:szCs w:val="22"/>
          <w:lang w:eastAsia="pl-PL"/>
        </w:rPr>
        <w:br/>
        <w:t>Warunki płatności</w:t>
      </w:r>
    </w:p>
    <w:p w14:paraId="7ED702CD" w14:textId="77777777" w:rsidR="00133BFF" w:rsidRPr="00B02E07"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Wynagrodzenie, o którym mowa w § 10 ust. 3, płatne będzie po odbiorze przedmiotu Zlecenia na podstawie </w:t>
      </w:r>
      <w:r w:rsidR="00486EE0">
        <w:rPr>
          <w:rFonts w:ascii="Cambria" w:hAnsi="Cambria" w:cs="Arial"/>
          <w:sz w:val="22"/>
          <w:szCs w:val="22"/>
          <w:lang w:eastAsia="pl-PL"/>
        </w:rPr>
        <w:t xml:space="preserve">prawidłowo wystawionej </w:t>
      </w:r>
      <w:r w:rsidRPr="00B02E07">
        <w:rPr>
          <w:rFonts w:ascii="Cambria" w:hAnsi="Cambria" w:cs="Arial"/>
          <w:sz w:val="22"/>
          <w:szCs w:val="22"/>
          <w:lang w:eastAsia="pl-PL"/>
        </w:rPr>
        <w:t xml:space="preserve">faktury. </w:t>
      </w:r>
    </w:p>
    <w:p w14:paraId="19936DCF" w14:textId="77777777" w:rsidR="00133BFF" w:rsidRPr="00B02E07"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Wynagrodzenie stanowić będzie iloczyn wskazanych w Kosztorysie Ofertowym zawartym w Ofercie cen jednostkowych za poszczególne prace oraz ilości wykonanych prac. </w:t>
      </w:r>
    </w:p>
    <w:p w14:paraId="47E85113" w14:textId="2C2BEA99" w:rsidR="00133BFF" w:rsidRPr="00B02E07"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Wynagrodzenie będzie płatne w terminie do </w:t>
      </w:r>
      <w:r w:rsidR="0081600E">
        <w:rPr>
          <w:rFonts w:ascii="Cambria" w:hAnsi="Cambria" w:cs="Arial"/>
          <w:b/>
          <w:bCs/>
          <w:sz w:val="22"/>
          <w:szCs w:val="22"/>
          <w:lang w:eastAsia="pl-PL"/>
        </w:rPr>
        <w:t>14</w:t>
      </w:r>
      <w:r w:rsidRPr="00B02E07">
        <w:rPr>
          <w:rFonts w:ascii="Cambria" w:hAnsi="Cambria" w:cs="Arial"/>
          <w:b/>
          <w:bCs/>
          <w:sz w:val="22"/>
          <w:szCs w:val="22"/>
          <w:lang w:eastAsia="pl-PL"/>
        </w:rPr>
        <w:t xml:space="preserve"> dni od doręczenia Zamawiającemu prawidłowo wystawionej faktury</w:t>
      </w:r>
      <w:r w:rsidRPr="00B02E07">
        <w:rPr>
          <w:rFonts w:ascii="Cambria" w:hAnsi="Cambria" w:cs="Arial"/>
          <w:sz w:val="22"/>
          <w:szCs w:val="22"/>
          <w:lang w:eastAsia="pl-PL"/>
        </w:rPr>
        <w:t xml:space="preserve">. Podstawą do wystawienia faktury przez Wykonawcę będą zapisy w Dzienniku </w:t>
      </w:r>
      <w:r w:rsidRPr="00B02E07">
        <w:rPr>
          <w:rFonts w:ascii="Cambria" w:hAnsi="Cambria" w:cs="Arial"/>
          <w:sz w:val="22"/>
          <w:szCs w:val="22"/>
        </w:rPr>
        <w:t>Dyspozytora</w:t>
      </w:r>
      <w:r w:rsidRPr="00B02E07">
        <w:rPr>
          <w:rFonts w:ascii="Cambria" w:hAnsi="Cambria" w:cs="Arial"/>
          <w:sz w:val="22"/>
          <w:szCs w:val="22"/>
          <w:lang w:eastAsia="pl-PL"/>
        </w:rPr>
        <w:t xml:space="preserve"> Punktu Alarmowo-Dyspozycyjnego wskazane w § 9 ust. 1.</w:t>
      </w:r>
    </w:p>
    <w:p w14:paraId="367B2C8E" w14:textId="77777777" w:rsidR="00133BFF" w:rsidRPr="00B02E07"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(tekst jedn.: Dz. U. z 2020 r., poz. 1666z późn zm.– „Ustawa o Fakturowaniu”) </w:t>
      </w:r>
      <w:r w:rsidRPr="00B02E07">
        <w:rPr>
          <w:rFonts w:ascii="Cambria" w:hAnsi="Cambria" w:cs="Arial"/>
          <w:b/>
          <w:bCs/>
          <w:sz w:val="22"/>
          <w:szCs w:val="22"/>
          <w:lang w:eastAsia="pl-PL"/>
        </w:rPr>
        <w:t>po wcześniejszym (min. miesięcznym) zgłoszeniu tego faktu Zamawiającemu.</w:t>
      </w:r>
    </w:p>
    <w:p w14:paraId="2E691795" w14:textId="77777777" w:rsidR="00133BFF" w:rsidRPr="00B02E07"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W przypadku wystawienia</w:t>
      </w:r>
      <w:r w:rsidR="00F010D9">
        <w:rPr>
          <w:rFonts w:ascii="Cambria" w:hAnsi="Cambria" w:cs="Arial"/>
          <w:sz w:val="22"/>
          <w:szCs w:val="22"/>
          <w:lang w:eastAsia="pl-PL"/>
        </w:rPr>
        <w:t xml:space="preserve"> </w:t>
      </w:r>
      <w:r w:rsidRPr="00B02E07">
        <w:rPr>
          <w:rFonts w:ascii="Cambria" w:hAnsi="Cambria" w:cs="Arial"/>
          <w:sz w:val="22"/>
          <w:szCs w:val="22"/>
          <w:lang w:eastAsia="pl-PL"/>
        </w:rPr>
        <w:t xml:space="preserve">ustrukturyzowanej faktury elektronicznej, o której mowa w ust. 4, Wykonawca jest obowiązany do wysłania jej do Zamawiającego za pośrednictwem Platformy Elektronicznego Fakturowania („PEF”). Wystawiona przez Wykonawcę ustrukturyzowana faktura elektroniczna winna zawierać elementy, o których mowa w art. 6 Ustawy o Fakturowaniu, a nadto faktura lub załącznik do niej musi zawierać numer Umowy i Zlecenia, których dotyczy. </w:t>
      </w:r>
    </w:p>
    <w:p w14:paraId="10BA7A5C" w14:textId="77777777" w:rsidR="00133BFF" w:rsidRPr="00B02E07"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Ustrukturyzowaną fakturę elektroniczną należy wysyłać na następujący adres Zamawiającego na PEF: </w:t>
      </w:r>
      <w:r w:rsidRPr="00B02E07">
        <w:rPr>
          <w:rFonts w:ascii="Cambria" w:hAnsi="Cambria" w:cs="Arial"/>
          <w:b/>
          <w:bCs/>
          <w:sz w:val="22"/>
          <w:szCs w:val="22"/>
          <w:lang w:eastAsia="pl-PL"/>
        </w:rPr>
        <w:t>po zgłoszeniu zostanie podany Wykonawcy.</w:t>
      </w:r>
    </w:p>
    <w:p w14:paraId="5CF4DCFC" w14:textId="77777777" w:rsidR="00133BFF" w:rsidRPr="00B02E07"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Pr="004A0823">
        <w:rPr>
          <w:rFonts w:ascii="Cambria" w:hAnsi="Cambria" w:cs="Arial"/>
          <w:sz w:val="22"/>
          <w:szCs w:val="22"/>
          <w:lang w:eastAsia="pl-PL"/>
        </w:rPr>
        <w:t xml:space="preserve">5 </w:t>
      </w:r>
      <w:r w:rsidRPr="00B02E07">
        <w:rPr>
          <w:rFonts w:ascii="Cambria" w:hAnsi="Cambria" w:cs="Arial"/>
          <w:sz w:val="22"/>
          <w:szCs w:val="22"/>
          <w:lang w:eastAsia="pl-PL"/>
        </w:rPr>
        <w:t>powyżej, do konta Zamawiającego na PEF, w sposób umożliwiający Zamawiającemu zapoznanie się z jej treścią.</w:t>
      </w:r>
    </w:p>
    <w:p w14:paraId="38CE86EA" w14:textId="77777777" w:rsidR="00133BFF" w:rsidRPr="00B02E07"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W przypadku wystawienia faktury w formie pisemnej, prawidłowo wystawiona faktura powinna być doręczona do:</w:t>
      </w:r>
      <w:r w:rsidRPr="00B02E07">
        <w:rPr>
          <w:rFonts w:ascii="Cambria" w:hAnsi="Cambria" w:cs="Arial"/>
          <w:b/>
          <w:sz w:val="22"/>
          <w:szCs w:val="22"/>
          <w:lang w:eastAsia="pl-PL"/>
        </w:rPr>
        <w:t xml:space="preserve"> Nadleśnictwo Dojlidy, ul. Aleja 1000-lecia Państwa Polskiego 75, 15-111 Białystok, pokój nr 12 (sekretariat)</w:t>
      </w:r>
      <w:r w:rsidRPr="00B02E07">
        <w:rPr>
          <w:rFonts w:ascii="Cambria" w:hAnsi="Cambria" w:cs="Arial"/>
          <w:sz w:val="22"/>
          <w:szCs w:val="22"/>
          <w:lang w:eastAsia="pl-PL"/>
        </w:rPr>
        <w:t>.</w:t>
      </w:r>
    </w:p>
    <w:p w14:paraId="661A90E7" w14:textId="77777777" w:rsidR="00133BFF" w:rsidRPr="00B02E07"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Z zastrzeżeniem postanowień ust. 11 Wynagrodzenie będzie płatne na rachunek bankowy Wykonawcy wskazany w fakturze. Za dzień dokonania płatności przyjmuje się dzień obciążenia rachunku bankowego Zamawiającego. </w:t>
      </w:r>
    </w:p>
    <w:p w14:paraId="2435DC37" w14:textId="77777777" w:rsidR="00133BFF" w:rsidRPr="00B02E07"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Podatek VAT naliczony zostanie w wysokości obowiązującej w dniu wystawienia faktury.</w:t>
      </w:r>
    </w:p>
    <w:p w14:paraId="414DEBD8" w14:textId="77777777" w:rsidR="00B02E16" w:rsidRPr="004B3338" w:rsidRDefault="00B02E16" w:rsidP="00B02E16">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lastRenderedPageBreak/>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2" w:name="_Hlk15927515"/>
      <w:r w:rsidRPr="004B3338">
        <w:rPr>
          <w:rFonts w:ascii="Cambria" w:hAnsi="Cambria" w:cs="Arial"/>
          <w:sz w:val="22"/>
          <w:szCs w:val="22"/>
          <w:lang w:eastAsia="pl-PL"/>
        </w:rPr>
        <w:t>Dz. U. z 202</w:t>
      </w:r>
      <w:r>
        <w:rPr>
          <w:rFonts w:ascii="Cambria" w:hAnsi="Cambria" w:cs="Arial"/>
          <w:sz w:val="22"/>
          <w:szCs w:val="22"/>
          <w:lang w:eastAsia="pl-PL"/>
        </w:rPr>
        <w:t>3</w:t>
      </w:r>
      <w:r w:rsidRPr="004B3338">
        <w:rPr>
          <w:rFonts w:ascii="Cambria" w:hAnsi="Cambria" w:cs="Arial"/>
          <w:sz w:val="22"/>
          <w:szCs w:val="22"/>
          <w:lang w:eastAsia="pl-PL"/>
        </w:rPr>
        <w:t xml:space="preserve"> r. poz. </w:t>
      </w:r>
      <w:r>
        <w:rPr>
          <w:rFonts w:ascii="Cambria" w:hAnsi="Cambria" w:cs="Arial"/>
          <w:sz w:val="22"/>
          <w:szCs w:val="22"/>
          <w:lang w:eastAsia="pl-PL"/>
        </w:rPr>
        <w:t>1570</w:t>
      </w:r>
      <w:r w:rsidRPr="004B3338">
        <w:rPr>
          <w:rFonts w:ascii="Cambria" w:hAnsi="Cambria" w:cs="Arial"/>
          <w:sz w:val="22"/>
          <w:szCs w:val="22"/>
          <w:lang w:eastAsia="pl-PL"/>
        </w:rPr>
        <w:t xml:space="preserve"> z późn. zm.</w:t>
      </w:r>
      <w:bookmarkEnd w:id="2"/>
      <w:r w:rsidRPr="004B3338">
        <w:rPr>
          <w:rFonts w:ascii="Cambria" w:hAnsi="Cambria" w:cs="Arial"/>
          <w:sz w:val="22"/>
          <w:szCs w:val="22"/>
          <w:lang w:eastAsia="pl-PL"/>
        </w:rPr>
        <w:t xml:space="preserve">). </w:t>
      </w:r>
    </w:p>
    <w:p w14:paraId="655D8A58" w14:textId="77777777" w:rsidR="00133BFF" w:rsidRPr="00B02E07"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Zapłata: </w:t>
      </w:r>
    </w:p>
    <w:p w14:paraId="509139BE" w14:textId="77777777" w:rsidR="00133BFF" w:rsidRPr="00B02E07" w:rsidRDefault="00133BFF" w:rsidP="00133BFF">
      <w:pPr>
        <w:suppressAutoHyphens w:val="0"/>
        <w:spacing w:before="120"/>
        <w:ind w:left="1134" w:hanging="567"/>
        <w:jc w:val="both"/>
        <w:rPr>
          <w:rFonts w:ascii="Cambria" w:hAnsi="Cambria" w:cs="Arial"/>
          <w:sz w:val="22"/>
          <w:szCs w:val="22"/>
          <w:lang w:eastAsia="pl-PL"/>
        </w:rPr>
      </w:pPr>
      <w:r w:rsidRPr="00B02E07">
        <w:rPr>
          <w:rFonts w:ascii="Cambria" w:hAnsi="Cambria" w:cs="Arial"/>
          <w:sz w:val="22"/>
          <w:szCs w:val="22"/>
          <w:lang w:eastAsia="pl-PL"/>
        </w:rPr>
        <w:t>1)</w:t>
      </w:r>
      <w:r w:rsidRPr="00B02E07">
        <w:rPr>
          <w:rFonts w:ascii="Cambria" w:hAnsi="Cambria" w:cs="Arial"/>
          <w:sz w:val="22"/>
          <w:szCs w:val="22"/>
          <w:lang w:eastAsia="pl-PL"/>
        </w:rPr>
        <w:tab/>
      </w:r>
      <w:r w:rsidR="00B02E16" w:rsidRPr="004B3338">
        <w:rPr>
          <w:rFonts w:ascii="Cambria" w:hAnsi="Cambria" w:cs="Arial"/>
          <w:sz w:val="22"/>
          <w:szCs w:val="22"/>
          <w:lang w:eastAsia="pl-PL"/>
        </w:rPr>
        <w:t>kwoty odpowiadającej całości albo części kwoty podatku wynikającej z otrzymanej faktury będzie dokonywana na rachunek VAT</w:t>
      </w:r>
      <w:r w:rsidR="00B02E16">
        <w:rPr>
          <w:rFonts w:ascii="Cambria" w:hAnsi="Cambria" w:cs="Arial"/>
          <w:sz w:val="22"/>
          <w:szCs w:val="22"/>
          <w:lang w:eastAsia="pl-PL"/>
        </w:rPr>
        <w:t xml:space="preserve"> Wykonawcy</w:t>
      </w:r>
      <w:r w:rsidR="00B02E16" w:rsidRPr="004B3338">
        <w:rPr>
          <w:rFonts w:ascii="Cambria" w:hAnsi="Cambria" w:cs="Arial"/>
          <w:sz w:val="22"/>
          <w:szCs w:val="22"/>
          <w:lang w:eastAsia="pl-PL"/>
        </w:rPr>
        <w:t xml:space="preserve">, w rozumieniu art. 2 pkt 37  ustawy z dnia 11 marca 2004 r. o podatku od towarów i usług (tekst jedn.: </w:t>
      </w:r>
      <w:bookmarkStart w:id="3" w:name="_Hlk107733315"/>
      <w:r w:rsidR="00B02E16" w:rsidRPr="004B3338">
        <w:rPr>
          <w:rFonts w:ascii="Cambria" w:hAnsi="Cambria" w:cs="Arial"/>
          <w:sz w:val="22"/>
          <w:szCs w:val="22"/>
          <w:lang w:eastAsia="pl-PL"/>
        </w:rPr>
        <w:t>Dz. U. z 202</w:t>
      </w:r>
      <w:r w:rsidR="00B02E16">
        <w:rPr>
          <w:rFonts w:ascii="Cambria" w:hAnsi="Cambria" w:cs="Arial"/>
          <w:sz w:val="22"/>
          <w:szCs w:val="22"/>
          <w:lang w:eastAsia="pl-PL"/>
        </w:rPr>
        <w:t>3</w:t>
      </w:r>
      <w:r w:rsidR="00B02E16" w:rsidRPr="004B3338">
        <w:rPr>
          <w:rFonts w:ascii="Cambria" w:hAnsi="Cambria" w:cs="Arial"/>
          <w:sz w:val="22"/>
          <w:szCs w:val="22"/>
          <w:lang w:eastAsia="pl-PL"/>
        </w:rPr>
        <w:t xml:space="preserve"> r. poz. </w:t>
      </w:r>
      <w:r w:rsidR="00B02E16">
        <w:rPr>
          <w:rFonts w:ascii="Cambria" w:hAnsi="Cambria" w:cs="Arial"/>
          <w:sz w:val="22"/>
          <w:szCs w:val="22"/>
          <w:lang w:eastAsia="pl-PL"/>
        </w:rPr>
        <w:t>1570</w:t>
      </w:r>
      <w:bookmarkEnd w:id="3"/>
      <w:r w:rsidR="00B02E16" w:rsidRPr="004B3338">
        <w:rPr>
          <w:rFonts w:ascii="Cambria" w:hAnsi="Cambria" w:cs="Arial"/>
          <w:sz w:val="22"/>
          <w:szCs w:val="22"/>
          <w:lang w:eastAsia="pl-PL"/>
        </w:rPr>
        <w:t xml:space="preserve"> z późn. zm.),</w:t>
      </w:r>
    </w:p>
    <w:p w14:paraId="6E611DD0" w14:textId="77777777" w:rsidR="00133BFF" w:rsidRPr="00B02E07" w:rsidRDefault="00133BFF" w:rsidP="00133BFF">
      <w:pPr>
        <w:suppressAutoHyphens w:val="0"/>
        <w:spacing w:before="120"/>
        <w:ind w:left="1134" w:hanging="567"/>
        <w:jc w:val="both"/>
        <w:rPr>
          <w:rFonts w:ascii="Cambria" w:hAnsi="Cambria" w:cs="Arial"/>
          <w:sz w:val="22"/>
          <w:szCs w:val="22"/>
          <w:lang w:eastAsia="pl-PL"/>
        </w:rPr>
      </w:pPr>
      <w:r w:rsidRPr="00B02E07">
        <w:rPr>
          <w:rFonts w:ascii="Cambria" w:hAnsi="Cambria" w:cs="Arial"/>
          <w:sz w:val="22"/>
          <w:szCs w:val="22"/>
          <w:lang w:eastAsia="pl-PL"/>
        </w:rPr>
        <w:t>2)</w:t>
      </w:r>
      <w:r w:rsidRPr="00B02E07">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1EC1B511" w14:textId="77777777" w:rsidR="00B02E16" w:rsidRPr="004B3338" w:rsidRDefault="00B02E16" w:rsidP="00B02E16">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bCs/>
          <w:sz w:val="22"/>
          <w:szCs w:val="22"/>
          <w:lang w:eastAsia="pl-PL"/>
        </w:rPr>
        <w:t>Wykonawca przy realizacji Umowy zobowiązuje posługiwać się rachunkiem rozliczeniowym, o którym mowa w art. 49 ust. 1 pkt 1 ustawy z dnia 29 sierpnia 1997 r.  Prawo bankowe (tekst jedn.: Dz. U. z 2022 r. poz. 2324 z późn. zm.) zawartym w wykazie podmiotów, o którym mowa w art. 96b ust. 1 ustawy z dnia 11 marca 2004 r. o podatku od towarów i usług (tekst jedn.: Dz. U. z 202</w:t>
      </w:r>
      <w:r>
        <w:rPr>
          <w:rFonts w:ascii="Cambria" w:hAnsi="Cambria" w:cs="Arial"/>
          <w:bCs/>
          <w:sz w:val="22"/>
          <w:szCs w:val="22"/>
          <w:lang w:eastAsia="pl-PL"/>
        </w:rPr>
        <w:t>3</w:t>
      </w:r>
      <w:r w:rsidRPr="004B3338">
        <w:rPr>
          <w:rFonts w:ascii="Cambria" w:hAnsi="Cambria" w:cs="Arial"/>
          <w:bCs/>
          <w:sz w:val="22"/>
          <w:szCs w:val="22"/>
          <w:lang w:eastAsia="pl-PL"/>
        </w:rPr>
        <w:t xml:space="preserve"> r. poz.</w:t>
      </w:r>
      <w:r>
        <w:rPr>
          <w:rFonts w:ascii="Cambria" w:hAnsi="Cambria" w:cs="Arial"/>
          <w:bCs/>
          <w:sz w:val="22"/>
          <w:szCs w:val="22"/>
          <w:lang w:eastAsia="pl-PL"/>
        </w:rPr>
        <w:t xml:space="preserve"> 1570</w:t>
      </w:r>
      <w:r w:rsidRPr="004B3338">
        <w:rPr>
          <w:rFonts w:ascii="Cambria" w:hAnsi="Cambria" w:cs="Arial"/>
          <w:bCs/>
          <w:sz w:val="22"/>
          <w:szCs w:val="22"/>
          <w:lang w:eastAsia="pl-PL"/>
        </w:rPr>
        <w:t xml:space="preserve"> z późn. zm.).</w:t>
      </w:r>
    </w:p>
    <w:p w14:paraId="084C1470" w14:textId="77777777" w:rsidR="00133BFF" w:rsidRPr="00B02E07"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69B8B632" w14:textId="77777777" w:rsidR="00B02E16" w:rsidRPr="004B3338" w:rsidRDefault="00B02E16" w:rsidP="00B02E16">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Dokonanie zapłaty na rachunek bankowy oraz na rachunek VAT </w:t>
      </w:r>
      <w:r>
        <w:rPr>
          <w:rFonts w:ascii="Cambria" w:hAnsi="Cambria" w:cs="Arial"/>
          <w:sz w:val="22"/>
          <w:szCs w:val="22"/>
          <w:lang w:eastAsia="pl-PL"/>
        </w:rPr>
        <w:t xml:space="preserve">Wykonawcy </w:t>
      </w:r>
      <w:r w:rsidRPr="004B3338">
        <w:rPr>
          <w:rFonts w:ascii="Cambria" w:hAnsi="Cambria" w:cs="Arial"/>
          <w:sz w:val="22"/>
          <w:szCs w:val="22"/>
          <w:lang w:eastAsia="pl-PL"/>
        </w:rPr>
        <w:t>(w rozumieniu art. 2 pkt 37 ustawy z dnia 11 marca 2004 r. o podatku od towarów i usług (tekst jedn.: Dz. U. z 202</w:t>
      </w:r>
      <w:r>
        <w:rPr>
          <w:rFonts w:ascii="Cambria" w:hAnsi="Cambria" w:cs="Arial"/>
          <w:sz w:val="22"/>
          <w:szCs w:val="22"/>
          <w:lang w:eastAsia="pl-PL"/>
        </w:rPr>
        <w:t>3</w:t>
      </w:r>
      <w:r w:rsidRPr="004B3338">
        <w:rPr>
          <w:rFonts w:ascii="Cambria" w:hAnsi="Cambria" w:cs="Arial"/>
          <w:sz w:val="22"/>
          <w:szCs w:val="22"/>
          <w:lang w:eastAsia="pl-PL"/>
        </w:rPr>
        <w:t xml:space="preserve"> r. poz. </w:t>
      </w:r>
      <w:r>
        <w:rPr>
          <w:rFonts w:ascii="Cambria" w:hAnsi="Cambria" w:cs="Arial"/>
          <w:sz w:val="22"/>
          <w:szCs w:val="22"/>
          <w:lang w:eastAsia="pl-PL"/>
        </w:rPr>
        <w:t>1570</w:t>
      </w:r>
      <w:r w:rsidRPr="004B3338">
        <w:rPr>
          <w:rFonts w:ascii="Cambria" w:hAnsi="Cambria" w:cs="Arial"/>
          <w:sz w:val="22"/>
          <w:szCs w:val="22"/>
          <w:lang w:eastAsia="pl-PL"/>
        </w:rPr>
        <w:t xml:space="preserve"> z późn. zm.) wskazanego członka konsorcjum zwalnia Zamawiającego z odpowiedzialności w stosunku do wszystkich członków konsorcjum. </w:t>
      </w:r>
    </w:p>
    <w:p w14:paraId="6E328E21" w14:textId="77777777" w:rsidR="00133BFF" w:rsidRPr="00B02E07" w:rsidRDefault="00133BFF" w:rsidP="00133BFF">
      <w:pPr>
        <w:suppressAutoHyphens w:val="0"/>
        <w:spacing w:before="120"/>
        <w:jc w:val="both"/>
        <w:rPr>
          <w:rFonts w:ascii="Cambria" w:hAnsi="Cambria" w:cs="Arial"/>
          <w:sz w:val="22"/>
          <w:szCs w:val="22"/>
          <w:lang w:eastAsia="pl-PL"/>
        </w:rPr>
      </w:pPr>
    </w:p>
    <w:p w14:paraId="24836C65" w14:textId="77777777" w:rsidR="00133BFF" w:rsidRPr="00B02E07" w:rsidRDefault="00133BFF" w:rsidP="00133BFF">
      <w:pPr>
        <w:keepNext/>
        <w:suppressAutoHyphens w:val="0"/>
        <w:spacing w:before="120"/>
        <w:jc w:val="center"/>
        <w:outlineLvl w:val="0"/>
        <w:rPr>
          <w:rFonts w:ascii="Cambria" w:hAnsi="Cambria" w:cs="Arial"/>
          <w:b/>
          <w:bCs/>
          <w:sz w:val="22"/>
          <w:szCs w:val="22"/>
          <w:lang w:eastAsia="pl-PL"/>
        </w:rPr>
      </w:pPr>
      <w:r w:rsidRPr="00B02E07">
        <w:rPr>
          <w:rFonts w:ascii="Cambria" w:hAnsi="Cambria" w:cs="Arial"/>
          <w:b/>
          <w:bCs/>
          <w:kern w:val="32"/>
          <w:sz w:val="22"/>
          <w:szCs w:val="22"/>
          <w:lang w:eastAsia="pl-PL"/>
        </w:rPr>
        <w:t>§ 12</w:t>
      </w:r>
      <w:r w:rsidRPr="00B02E07">
        <w:rPr>
          <w:rFonts w:ascii="Cambria" w:hAnsi="Cambria" w:cs="Arial"/>
          <w:b/>
          <w:bCs/>
          <w:sz w:val="22"/>
          <w:szCs w:val="22"/>
          <w:lang w:eastAsia="pl-PL"/>
        </w:rPr>
        <w:br/>
        <w:t>Zabezpieczenie należytego wykonania Umowy</w:t>
      </w:r>
    </w:p>
    <w:p w14:paraId="60E22173" w14:textId="082D9863" w:rsidR="00133BFF" w:rsidRPr="00B02E07" w:rsidRDefault="00133BFF" w:rsidP="00133BFF">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Wykonawca, zgodnie z wymaganiami SWZ, przed zawarciem Umowy wniósł zabezpieczenie należytego wykonania Umowy, w wysokości </w:t>
      </w:r>
      <w:r w:rsidR="00023955">
        <w:rPr>
          <w:rFonts w:ascii="Cambria" w:hAnsi="Cambria" w:cs="Arial"/>
          <w:b/>
          <w:bCs/>
          <w:sz w:val="22"/>
          <w:szCs w:val="22"/>
          <w:lang w:eastAsia="pl-PL"/>
        </w:rPr>
        <w:t>3</w:t>
      </w:r>
      <w:r w:rsidRPr="00B02E07">
        <w:rPr>
          <w:rFonts w:ascii="Cambria" w:hAnsi="Cambria" w:cs="Arial"/>
          <w:b/>
          <w:bCs/>
          <w:sz w:val="22"/>
          <w:szCs w:val="22"/>
          <w:lang w:eastAsia="pl-PL"/>
        </w:rPr>
        <w:t xml:space="preserve"> %</w:t>
      </w:r>
      <w:r w:rsidRPr="00B02E07">
        <w:rPr>
          <w:rFonts w:ascii="Cambria" w:hAnsi="Cambria" w:cs="Arial"/>
          <w:sz w:val="22"/>
          <w:szCs w:val="22"/>
          <w:lang w:eastAsia="pl-PL"/>
        </w:rPr>
        <w:t xml:space="preserve"> Wartości Przedmiotu Umowy („Zabezpieczenie”).</w:t>
      </w:r>
    </w:p>
    <w:p w14:paraId="5E2A32E9" w14:textId="77777777" w:rsidR="00133BFF" w:rsidRPr="00B02E07" w:rsidRDefault="00133BFF" w:rsidP="00133BFF">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Zabezpieczenie służy zabezpieczeniu zapłaty roszczeń z tytułu niewykonania lub nienależytego wykonania Przedmiotu Umowy. </w:t>
      </w:r>
    </w:p>
    <w:p w14:paraId="13EFF155" w14:textId="77777777" w:rsidR="00133BFF" w:rsidRPr="00B02E07" w:rsidRDefault="00133BFF" w:rsidP="00133BFF">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3 ust. 1, Wykonawca zobowiązany jest wnieść Zabezpieczenie na czas niezbędny do ukończenia i odebrania prac objętych Zleceniem. </w:t>
      </w:r>
    </w:p>
    <w:p w14:paraId="770A17CD" w14:textId="77777777" w:rsidR="00133BFF" w:rsidRPr="00B02E07" w:rsidRDefault="00133BFF" w:rsidP="00133BFF">
      <w:pPr>
        <w:numPr>
          <w:ilvl w:val="0"/>
          <w:numId w:val="22"/>
        </w:numPr>
        <w:tabs>
          <w:tab w:val="left" w:pos="567"/>
        </w:tabs>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59401014" w14:textId="77777777" w:rsidR="00133BFF" w:rsidRPr="00B02E07" w:rsidRDefault="00133BFF" w:rsidP="00133BFF">
      <w:pPr>
        <w:suppressAutoHyphens w:val="0"/>
        <w:spacing w:before="120"/>
        <w:ind w:left="567" w:hanging="567"/>
        <w:jc w:val="both"/>
        <w:rPr>
          <w:rFonts w:ascii="Cambria" w:hAnsi="Cambria" w:cs="Arial"/>
          <w:sz w:val="22"/>
          <w:szCs w:val="22"/>
          <w:lang w:eastAsia="pl-PL"/>
        </w:rPr>
      </w:pPr>
    </w:p>
    <w:p w14:paraId="09B5ABCE" w14:textId="77777777" w:rsidR="00133BFF" w:rsidRPr="00B02E07" w:rsidRDefault="00133BFF" w:rsidP="00133BFF">
      <w:pPr>
        <w:keepNext/>
        <w:suppressAutoHyphens w:val="0"/>
        <w:spacing w:before="120"/>
        <w:jc w:val="center"/>
        <w:outlineLvl w:val="0"/>
        <w:rPr>
          <w:rFonts w:ascii="Cambria" w:hAnsi="Cambria" w:cs="Arial"/>
          <w:b/>
          <w:bCs/>
          <w:kern w:val="32"/>
          <w:sz w:val="22"/>
          <w:szCs w:val="22"/>
          <w:lang w:eastAsia="pl-PL"/>
        </w:rPr>
      </w:pPr>
      <w:r w:rsidRPr="00B02E07">
        <w:rPr>
          <w:rFonts w:ascii="Cambria" w:hAnsi="Cambria" w:cs="Arial"/>
          <w:b/>
          <w:bCs/>
          <w:kern w:val="32"/>
          <w:sz w:val="22"/>
          <w:szCs w:val="22"/>
          <w:lang w:eastAsia="pl-PL"/>
        </w:rPr>
        <w:t>§ 13</w:t>
      </w:r>
      <w:bookmarkStart w:id="4" w:name="_Toc68356757"/>
      <w:r w:rsidRPr="00B02E07">
        <w:rPr>
          <w:rFonts w:ascii="Cambria" w:hAnsi="Cambria" w:cs="Arial"/>
          <w:b/>
          <w:bCs/>
          <w:kern w:val="32"/>
          <w:sz w:val="22"/>
          <w:szCs w:val="22"/>
          <w:lang w:eastAsia="pl-PL"/>
        </w:rPr>
        <w:br/>
        <w:t>Kary umowne</w:t>
      </w:r>
      <w:bookmarkEnd w:id="4"/>
    </w:p>
    <w:p w14:paraId="198CBDD4" w14:textId="77777777" w:rsidR="00133BFF" w:rsidRPr="00B02E07" w:rsidRDefault="00133BFF" w:rsidP="00133BFF">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Zamawiający jest uprawniony do naliczenia, a Wykonawca obowiązany w takiej sytuacji do zapłaty, następujących  kar umownych:</w:t>
      </w:r>
    </w:p>
    <w:p w14:paraId="475B2623" w14:textId="65578EEB" w:rsidR="00133BFF" w:rsidRPr="001F4A95" w:rsidRDefault="00133BFF" w:rsidP="00133BFF">
      <w:pPr>
        <w:numPr>
          <w:ilvl w:val="1"/>
          <w:numId w:val="23"/>
        </w:numPr>
        <w:suppressAutoHyphens w:val="0"/>
        <w:spacing w:before="120"/>
        <w:ind w:left="1134" w:hanging="567"/>
        <w:jc w:val="both"/>
        <w:rPr>
          <w:rFonts w:ascii="Cambria" w:hAnsi="Cambria" w:cs="Arial"/>
          <w:bCs/>
          <w:sz w:val="22"/>
          <w:szCs w:val="22"/>
          <w:lang w:eastAsia="pl-PL"/>
        </w:rPr>
      </w:pPr>
      <w:r w:rsidRPr="001F4A95">
        <w:rPr>
          <w:rFonts w:ascii="Cambria" w:hAnsi="Cambria" w:cs="Arial"/>
          <w:bCs/>
          <w:sz w:val="22"/>
          <w:szCs w:val="22"/>
          <w:lang w:eastAsia="pl-PL"/>
        </w:rPr>
        <w:lastRenderedPageBreak/>
        <w:t xml:space="preserve">za zwłokę w podjęciu dyżuru w Punkcie Alarmowo-Dyspozycyjnym w stosunku do terminu wyznaczonego przez Zamawiającego, o którym mowa w § 2 ust. 1 – w wysokości </w:t>
      </w:r>
      <w:r w:rsidR="00A01615">
        <w:rPr>
          <w:rFonts w:ascii="Cambria" w:hAnsi="Cambria" w:cs="Arial"/>
          <w:bCs/>
          <w:sz w:val="22"/>
          <w:szCs w:val="22"/>
          <w:lang w:eastAsia="pl-PL"/>
        </w:rPr>
        <w:t>3</w:t>
      </w:r>
      <w:r w:rsidRPr="001F4A95">
        <w:rPr>
          <w:rFonts w:ascii="Cambria" w:hAnsi="Cambria" w:cs="Arial"/>
          <w:bCs/>
          <w:sz w:val="22"/>
          <w:szCs w:val="22"/>
          <w:lang w:eastAsia="pl-PL"/>
        </w:rPr>
        <w:t>0 zł za każd</w:t>
      </w:r>
      <w:r w:rsidR="001F4A95" w:rsidRPr="001F4A95">
        <w:rPr>
          <w:rFonts w:ascii="Cambria" w:hAnsi="Cambria" w:cs="Arial"/>
          <w:bCs/>
          <w:sz w:val="22"/>
          <w:szCs w:val="22"/>
          <w:lang w:eastAsia="pl-PL"/>
        </w:rPr>
        <w:t>ą</w:t>
      </w:r>
      <w:r w:rsidRPr="001F4A95">
        <w:rPr>
          <w:rFonts w:ascii="Cambria" w:hAnsi="Cambria" w:cs="Arial"/>
          <w:bCs/>
          <w:sz w:val="22"/>
          <w:szCs w:val="22"/>
          <w:lang w:eastAsia="pl-PL"/>
        </w:rPr>
        <w:t xml:space="preserve"> </w:t>
      </w:r>
      <w:r w:rsidR="001F4A95" w:rsidRPr="001F4A95">
        <w:rPr>
          <w:rFonts w:ascii="Cambria" w:hAnsi="Cambria" w:cs="Arial"/>
          <w:bCs/>
          <w:sz w:val="22"/>
          <w:szCs w:val="22"/>
          <w:lang w:eastAsia="pl-PL"/>
        </w:rPr>
        <w:t xml:space="preserve">godzinę zegarową </w:t>
      </w:r>
      <w:r w:rsidRPr="001F4A95">
        <w:rPr>
          <w:rFonts w:ascii="Cambria" w:hAnsi="Cambria" w:cs="Arial"/>
          <w:bCs/>
          <w:sz w:val="22"/>
          <w:szCs w:val="22"/>
          <w:lang w:eastAsia="pl-PL"/>
        </w:rPr>
        <w:t>zwłoki</w:t>
      </w:r>
      <w:r w:rsidR="001F4A95" w:rsidRPr="001F4A95">
        <w:rPr>
          <w:rFonts w:ascii="Cambria" w:hAnsi="Cambria" w:cs="Arial"/>
          <w:bCs/>
          <w:sz w:val="22"/>
          <w:szCs w:val="22"/>
          <w:lang w:eastAsia="pl-PL"/>
        </w:rPr>
        <w:t>.</w:t>
      </w:r>
    </w:p>
    <w:p w14:paraId="0ED2E86E" w14:textId="77777777" w:rsidR="00133BFF" w:rsidRPr="00B02E07" w:rsidRDefault="00133BFF" w:rsidP="00133BFF">
      <w:pPr>
        <w:suppressAutoHyphens w:val="0"/>
        <w:autoSpaceDE w:val="0"/>
        <w:autoSpaceDN w:val="0"/>
        <w:adjustRightInd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2.         W przypadku odstąpienia od Umowy (w całości lub w części) przez którąkolwiek ze Stron z przyczyn leżących po stronie Wykonawcy, Wykonawca zapłaci Zamawiającemu karę umowną w wysokości 10% </w:t>
      </w:r>
      <w:r w:rsidR="00880A3A" w:rsidRPr="00232775">
        <w:rPr>
          <w:rFonts w:ascii="Cambria" w:hAnsi="Cambria" w:cs="Arial"/>
          <w:sz w:val="22"/>
          <w:szCs w:val="22"/>
          <w:lang w:eastAsia="pl-PL"/>
        </w:rPr>
        <w:t>Wynagrodzenia należnego za część Przedmiotu Umowy niewykonaną do dnia odstąpienia, lecz nie mniej niż 3.500 zł.</w:t>
      </w:r>
    </w:p>
    <w:p w14:paraId="4C2B8406" w14:textId="77777777" w:rsidR="00133BFF" w:rsidRPr="00B02E07" w:rsidRDefault="00133BFF" w:rsidP="00133BFF">
      <w:pPr>
        <w:suppressAutoHyphens w:val="0"/>
        <w:autoSpaceDE w:val="0"/>
        <w:autoSpaceDN w:val="0"/>
        <w:adjustRightInd w:val="0"/>
        <w:spacing w:before="120"/>
        <w:ind w:left="567" w:hanging="567"/>
        <w:jc w:val="both"/>
        <w:rPr>
          <w:rFonts w:ascii="Cambria" w:hAnsi="Cambria" w:cs="Arial"/>
          <w:sz w:val="22"/>
          <w:szCs w:val="22"/>
          <w:lang w:eastAsia="pl-PL"/>
        </w:rPr>
      </w:pPr>
      <w:r w:rsidRPr="00B02E07">
        <w:rPr>
          <w:rFonts w:ascii="Cambria" w:hAnsi="Cambria"/>
          <w:sz w:val="22"/>
          <w:szCs w:val="22"/>
          <w:lang w:eastAsia="pl-PL"/>
        </w:rPr>
        <w:t>3.</w:t>
      </w:r>
      <w:r w:rsidRPr="00B02E07">
        <w:rPr>
          <w:rFonts w:ascii="Cambria" w:hAnsi="Cambria"/>
          <w:sz w:val="22"/>
          <w:szCs w:val="22"/>
          <w:lang w:eastAsia="pl-PL"/>
        </w:rPr>
        <w:tab/>
      </w:r>
      <w:r w:rsidRPr="00B02E07">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C74BFA2" w14:textId="77777777" w:rsidR="00133BFF" w:rsidRPr="00B02E07" w:rsidRDefault="00133BFF" w:rsidP="00133BFF">
      <w:pPr>
        <w:suppressAutoHyphens w:val="0"/>
        <w:autoSpaceDE w:val="0"/>
        <w:autoSpaceDN w:val="0"/>
        <w:adjustRightInd w:val="0"/>
        <w:spacing w:before="120"/>
        <w:ind w:left="567" w:hanging="567"/>
        <w:jc w:val="both"/>
        <w:rPr>
          <w:rFonts w:ascii="Cambria" w:hAnsi="Cambria"/>
          <w:sz w:val="22"/>
          <w:szCs w:val="22"/>
          <w:lang w:eastAsia="pl-PL"/>
        </w:rPr>
      </w:pPr>
      <w:r w:rsidRPr="00B02E07">
        <w:rPr>
          <w:rFonts w:ascii="Cambria" w:hAnsi="Cambria"/>
          <w:sz w:val="22"/>
          <w:szCs w:val="22"/>
          <w:lang w:eastAsia="pl-PL"/>
        </w:rPr>
        <w:t>4.</w:t>
      </w:r>
      <w:r w:rsidRPr="00B02E07">
        <w:rPr>
          <w:rFonts w:ascii="Cambria" w:hAnsi="Cambria"/>
          <w:sz w:val="22"/>
          <w:szCs w:val="22"/>
          <w:lang w:eastAsia="pl-PL"/>
        </w:rPr>
        <w:tab/>
        <w:t xml:space="preserve">Zamawiającemu służy prawo do dochodzenia odszkodowania uzupełniającego przewyższającego wysokość zastrzeżonych kar umownych, do wysokości rzeczywiście poniesionej szkody, na zasadach ogólnych wynikających z </w:t>
      </w:r>
      <w:r w:rsidRPr="00B02E07">
        <w:rPr>
          <w:rFonts w:ascii="Cambria" w:hAnsi="Cambria"/>
          <w:i/>
          <w:sz w:val="22"/>
          <w:szCs w:val="22"/>
          <w:lang w:eastAsia="pl-PL"/>
        </w:rPr>
        <w:t>Kodeksu Cywilnego</w:t>
      </w:r>
      <w:r w:rsidRPr="00B02E07">
        <w:rPr>
          <w:rFonts w:ascii="Cambria" w:hAnsi="Cambria"/>
          <w:sz w:val="22"/>
          <w:szCs w:val="22"/>
          <w:lang w:eastAsia="pl-PL"/>
        </w:rPr>
        <w:t>.</w:t>
      </w:r>
    </w:p>
    <w:p w14:paraId="65E88171" w14:textId="77777777" w:rsidR="00133BFF" w:rsidRPr="00B02E07" w:rsidRDefault="00133BFF" w:rsidP="00133BFF">
      <w:pPr>
        <w:suppressAutoHyphens w:val="0"/>
        <w:autoSpaceDE w:val="0"/>
        <w:autoSpaceDN w:val="0"/>
        <w:adjustRightInd w:val="0"/>
        <w:spacing w:before="120"/>
        <w:ind w:left="567" w:hanging="567"/>
        <w:jc w:val="both"/>
        <w:rPr>
          <w:rFonts w:ascii="Cambria" w:hAnsi="Cambria" w:cs="Arial"/>
          <w:bCs/>
          <w:sz w:val="22"/>
          <w:szCs w:val="22"/>
          <w:lang w:eastAsia="pl-PL"/>
        </w:rPr>
      </w:pPr>
      <w:r w:rsidRPr="00B02E07">
        <w:rPr>
          <w:rFonts w:ascii="Cambria" w:hAnsi="Cambria" w:cs="Arial"/>
          <w:sz w:val="22"/>
          <w:szCs w:val="22"/>
          <w:lang w:eastAsia="pl-PL"/>
        </w:rPr>
        <w:t>5.</w:t>
      </w:r>
      <w:r w:rsidRPr="00B02E07">
        <w:rPr>
          <w:rFonts w:ascii="Cambria" w:hAnsi="Cambria" w:cs="Arial"/>
          <w:sz w:val="22"/>
          <w:szCs w:val="22"/>
          <w:lang w:eastAsia="pl-PL"/>
        </w:rPr>
        <w:tab/>
        <w:t xml:space="preserve">Wykonawca jest uprawniony do naliczenia kary umownej za każdy rozpoczęty dzień zwłoki Zamawiającego </w:t>
      </w:r>
      <w:r w:rsidRPr="00B02E07">
        <w:rPr>
          <w:rFonts w:ascii="Cambria" w:hAnsi="Cambria" w:cs="Arial"/>
          <w:bCs/>
          <w:sz w:val="22"/>
          <w:szCs w:val="22"/>
          <w:lang w:eastAsia="pl-PL"/>
        </w:rPr>
        <w:t xml:space="preserve">w odbiorze prac objętych Zleceniem – w wysokości 1 % wartości prac brutto objętych Zleceniem, w stosunku do których Zamawiający pozostaje w zwłoce z odbiorem. </w:t>
      </w:r>
    </w:p>
    <w:p w14:paraId="23BAB2DB" w14:textId="77777777" w:rsidR="00133BFF" w:rsidRPr="00B02E07" w:rsidRDefault="00133BFF" w:rsidP="00133BFF">
      <w:pPr>
        <w:suppressAutoHyphens w:val="0"/>
        <w:autoSpaceDE w:val="0"/>
        <w:autoSpaceDN w:val="0"/>
        <w:adjustRightInd w:val="0"/>
        <w:spacing w:before="120"/>
        <w:ind w:left="567" w:hanging="567"/>
        <w:jc w:val="both"/>
        <w:rPr>
          <w:rFonts w:ascii="Cambria" w:hAnsi="Cambria" w:cs="Arial"/>
          <w:bCs/>
          <w:sz w:val="22"/>
          <w:szCs w:val="22"/>
          <w:lang w:eastAsia="pl-PL"/>
        </w:rPr>
      </w:pPr>
      <w:r w:rsidRPr="00B02E07">
        <w:rPr>
          <w:rFonts w:ascii="Cambria" w:hAnsi="Cambria" w:cs="Arial"/>
          <w:bCs/>
          <w:sz w:val="22"/>
          <w:szCs w:val="22"/>
          <w:lang w:eastAsia="pl-PL"/>
        </w:rPr>
        <w:t xml:space="preserve">6. </w:t>
      </w:r>
      <w:r w:rsidRPr="00B02E07">
        <w:rPr>
          <w:rFonts w:ascii="Cambria" w:hAnsi="Cambria" w:cs="Arial"/>
          <w:bCs/>
          <w:sz w:val="22"/>
          <w:szCs w:val="22"/>
          <w:lang w:eastAsia="pl-PL"/>
        </w:rPr>
        <w:tab/>
        <w:t xml:space="preserve">Strony określają limit kar umownych naliczonych na podstawie ust. 1 na 50% </w:t>
      </w:r>
      <w:r w:rsidR="00880A3A">
        <w:rPr>
          <w:rFonts w:ascii="Cambria" w:hAnsi="Cambria" w:cs="Arial"/>
          <w:bCs/>
          <w:sz w:val="22"/>
          <w:szCs w:val="22"/>
          <w:lang w:eastAsia="pl-PL"/>
        </w:rPr>
        <w:t>Wynagrodzenia.</w:t>
      </w:r>
    </w:p>
    <w:p w14:paraId="4C6C3720" w14:textId="77777777" w:rsidR="00133BFF" w:rsidRPr="00B02E07" w:rsidRDefault="00133BFF" w:rsidP="00133BFF">
      <w:pPr>
        <w:keepNext/>
        <w:suppressAutoHyphens w:val="0"/>
        <w:spacing w:before="120"/>
        <w:jc w:val="center"/>
        <w:outlineLvl w:val="0"/>
        <w:rPr>
          <w:rFonts w:ascii="Cambria" w:hAnsi="Cambria" w:cs="Arial"/>
          <w:sz w:val="22"/>
          <w:szCs w:val="22"/>
          <w:lang w:eastAsia="pl-PL"/>
        </w:rPr>
      </w:pPr>
      <w:r w:rsidRPr="00B02E07">
        <w:rPr>
          <w:rFonts w:ascii="Cambria" w:hAnsi="Cambria" w:cs="Arial"/>
          <w:b/>
          <w:bCs/>
          <w:kern w:val="32"/>
          <w:sz w:val="22"/>
          <w:szCs w:val="22"/>
          <w:lang w:eastAsia="pl-PL"/>
        </w:rPr>
        <w:t>§ 14</w:t>
      </w:r>
      <w:bookmarkStart w:id="5" w:name="_Toc68356761"/>
      <w:r w:rsidRPr="00B02E07">
        <w:rPr>
          <w:rFonts w:ascii="Cambria" w:hAnsi="Cambria" w:cs="Arial"/>
          <w:b/>
          <w:sz w:val="22"/>
          <w:szCs w:val="22"/>
          <w:lang w:eastAsia="pl-PL"/>
        </w:rPr>
        <w:br/>
        <w:t>Ubezpieczenia</w:t>
      </w:r>
      <w:bookmarkEnd w:id="5"/>
    </w:p>
    <w:p w14:paraId="6E8BAFF9" w14:textId="1E44E1BD" w:rsidR="00133BFF" w:rsidRPr="00B02E07" w:rsidRDefault="00133BFF" w:rsidP="00133BFF">
      <w:pPr>
        <w:numPr>
          <w:ilvl w:val="0"/>
          <w:numId w:val="24"/>
        </w:numPr>
        <w:tabs>
          <w:tab w:val="left" w:pos="567"/>
        </w:tabs>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Wykonawca, zgodnie z wymaganiami SWZ, przed zawarciem Umowy zawarł umowę ubezpieczenia odpowiedzialności cywilnej dotyczącej działalności objętej Przedmiotem Umowy („Ubezpieczenie OC”) na sumę ubezpieczenia nie mniejszą niż </w:t>
      </w:r>
      <w:r w:rsidR="00023955">
        <w:rPr>
          <w:rFonts w:ascii="Cambria" w:hAnsi="Cambria" w:cs="Arial"/>
          <w:b/>
          <w:bCs/>
          <w:sz w:val="22"/>
          <w:szCs w:val="22"/>
          <w:lang w:eastAsia="pl-PL"/>
        </w:rPr>
        <w:t>1</w:t>
      </w:r>
      <w:r w:rsidRPr="00B02E07">
        <w:rPr>
          <w:rFonts w:ascii="Cambria" w:hAnsi="Cambria" w:cs="Arial"/>
          <w:b/>
          <w:bCs/>
          <w:sz w:val="22"/>
          <w:szCs w:val="22"/>
          <w:lang w:eastAsia="pl-PL"/>
        </w:rPr>
        <w:t>0 000,00 zł.</w:t>
      </w:r>
    </w:p>
    <w:p w14:paraId="7FEACC21" w14:textId="77777777" w:rsidR="00133BFF" w:rsidRPr="00B02E07" w:rsidRDefault="00133BFF" w:rsidP="00133BFF">
      <w:pPr>
        <w:numPr>
          <w:ilvl w:val="0"/>
          <w:numId w:val="24"/>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6DA604BF" w14:textId="77777777" w:rsidR="00133BFF" w:rsidRPr="00B02E07" w:rsidRDefault="00133BFF" w:rsidP="00133BFF">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Jeżeli Wykonawca nie wykona obowiązku, o którym, mowa w ust. 2, Zamawiający wedle swojego wyboru może:</w:t>
      </w:r>
    </w:p>
    <w:p w14:paraId="15110FD8" w14:textId="77777777" w:rsidR="00133BFF" w:rsidRPr="00B02E07" w:rsidRDefault="00133BFF" w:rsidP="00133BFF">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B02E07">
        <w:rPr>
          <w:rFonts w:ascii="Cambria" w:hAnsi="Cambria" w:cs="Arial"/>
          <w:sz w:val="22"/>
          <w:szCs w:val="22"/>
          <w:lang w:eastAsia="pl-PL"/>
        </w:rPr>
        <w:t xml:space="preserve">odstąpić od Umowy; </w:t>
      </w:r>
    </w:p>
    <w:p w14:paraId="4A99A011" w14:textId="77777777" w:rsidR="00133BFF" w:rsidRPr="00B02E07" w:rsidRDefault="00133BFF" w:rsidP="00133BFF">
      <w:pPr>
        <w:tabs>
          <w:tab w:val="left" w:pos="1134"/>
        </w:tabs>
        <w:suppressAutoHyphens w:val="0"/>
        <w:spacing w:before="120"/>
        <w:ind w:left="567"/>
        <w:jc w:val="both"/>
        <w:rPr>
          <w:rFonts w:ascii="Cambria" w:hAnsi="Cambria" w:cs="Arial"/>
          <w:sz w:val="22"/>
          <w:szCs w:val="22"/>
          <w:lang w:eastAsia="pl-PL"/>
        </w:rPr>
      </w:pPr>
      <w:r w:rsidRPr="00B02E07">
        <w:rPr>
          <w:rFonts w:ascii="Cambria" w:hAnsi="Cambria" w:cs="Arial"/>
          <w:sz w:val="22"/>
          <w:szCs w:val="22"/>
          <w:lang w:eastAsia="pl-PL"/>
        </w:rPr>
        <w:t>albo</w:t>
      </w:r>
    </w:p>
    <w:p w14:paraId="029E9AC6" w14:textId="77777777" w:rsidR="00133BFF" w:rsidRPr="00B02E07" w:rsidRDefault="00133BFF" w:rsidP="00133BFF">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B02E07">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19A4554E" w14:textId="77777777" w:rsidR="00133BFF" w:rsidRPr="00B02E07" w:rsidRDefault="00133BFF" w:rsidP="00133BFF">
      <w:pPr>
        <w:tabs>
          <w:tab w:val="left" w:pos="1134"/>
        </w:tabs>
        <w:suppressAutoHyphens w:val="0"/>
        <w:spacing w:before="120"/>
        <w:ind w:left="1134"/>
        <w:jc w:val="both"/>
        <w:rPr>
          <w:rFonts w:ascii="Cambria" w:hAnsi="Cambria" w:cs="Arial"/>
          <w:sz w:val="22"/>
          <w:szCs w:val="22"/>
          <w:lang w:eastAsia="pl-PL"/>
        </w:rPr>
      </w:pPr>
    </w:p>
    <w:p w14:paraId="50694DBB" w14:textId="77777777" w:rsidR="00133BFF" w:rsidRPr="00B02E07" w:rsidRDefault="00133BFF" w:rsidP="00133BFF">
      <w:pPr>
        <w:suppressAutoHyphens w:val="0"/>
        <w:spacing w:before="120"/>
        <w:jc w:val="center"/>
        <w:rPr>
          <w:rFonts w:ascii="Cambria" w:hAnsi="Cambria" w:cs="Arial"/>
          <w:b/>
          <w:bCs/>
          <w:sz w:val="22"/>
          <w:szCs w:val="22"/>
          <w:lang w:eastAsia="pl-PL"/>
        </w:rPr>
      </w:pPr>
      <w:r w:rsidRPr="00B02E07">
        <w:rPr>
          <w:rFonts w:ascii="Cambria" w:hAnsi="Cambria"/>
          <w:b/>
          <w:sz w:val="22"/>
          <w:szCs w:val="22"/>
          <w:lang w:eastAsia="pl-PL"/>
        </w:rPr>
        <w:t>§ 15</w:t>
      </w:r>
      <w:r w:rsidRPr="00B02E07">
        <w:rPr>
          <w:rFonts w:ascii="Cambria" w:hAnsi="Cambria" w:cs="Arial"/>
          <w:b/>
          <w:bCs/>
          <w:sz w:val="22"/>
          <w:szCs w:val="22"/>
          <w:lang w:eastAsia="pl-PL"/>
        </w:rPr>
        <w:br/>
        <w:t>Odstąpienie od Umowy</w:t>
      </w:r>
    </w:p>
    <w:p w14:paraId="72D7D8D8" w14:textId="77777777" w:rsidR="00133BFF" w:rsidRPr="00B02E07"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DA6D579" w14:textId="16958925" w:rsidR="00133BFF" w:rsidRPr="00B02E07" w:rsidRDefault="00133BFF" w:rsidP="00133BFF">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B02E07">
        <w:rPr>
          <w:rFonts w:ascii="Cambria" w:hAnsi="Cambria" w:cs="Arial"/>
          <w:sz w:val="22"/>
          <w:szCs w:val="22"/>
          <w:lang w:eastAsia="pl-PL"/>
        </w:rPr>
        <w:t xml:space="preserve">gdy Wykonawca co najmniej dwukrotnie wyrządził Zamawiającemu szkodę na kwotę łączną nie mniejszą niż co najmniej </w:t>
      </w:r>
      <w:r w:rsidR="006524CF">
        <w:rPr>
          <w:rFonts w:ascii="Cambria" w:hAnsi="Cambria" w:cs="Arial"/>
          <w:sz w:val="22"/>
          <w:szCs w:val="22"/>
          <w:lang w:eastAsia="pl-PL"/>
        </w:rPr>
        <w:t>5</w:t>
      </w:r>
      <w:r w:rsidRPr="00B02E07">
        <w:rPr>
          <w:rFonts w:ascii="Cambria" w:hAnsi="Cambria" w:cs="Arial"/>
          <w:sz w:val="22"/>
          <w:szCs w:val="22"/>
          <w:lang w:eastAsia="pl-PL"/>
        </w:rPr>
        <w:t>000 zł;</w:t>
      </w:r>
    </w:p>
    <w:p w14:paraId="6458584C" w14:textId="77F60E35" w:rsidR="00133BFF" w:rsidRPr="006201A6" w:rsidRDefault="006201A6" w:rsidP="00133BFF">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6201A6">
        <w:rPr>
          <w:rFonts w:ascii="Cambria" w:hAnsi="Cambria" w:cs="Arial"/>
          <w:sz w:val="22"/>
          <w:szCs w:val="22"/>
          <w:lang w:eastAsia="pl-PL"/>
        </w:rPr>
        <w:t xml:space="preserve">w przypadku </w:t>
      </w:r>
      <w:r w:rsidR="00133BFF" w:rsidRPr="006201A6">
        <w:rPr>
          <w:rFonts w:ascii="Cambria" w:hAnsi="Cambria" w:cs="Arial"/>
          <w:sz w:val="22"/>
          <w:szCs w:val="22"/>
          <w:lang w:eastAsia="pl-PL"/>
        </w:rPr>
        <w:t>wystąpienia niepodjęcia dyżurów z winy Wykonawcy, o którym mowa § 2 ust. 1</w:t>
      </w:r>
      <w:r w:rsidRPr="006201A6">
        <w:rPr>
          <w:rFonts w:ascii="Cambria" w:hAnsi="Cambria" w:cs="Arial"/>
          <w:sz w:val="22"/>
          <w:szCs w:val="22"/>
          <w:lang w:eastAsia="pl-PL"/>
        </w:rPr>
        <w:t xml:space="preserve"> i </w:t>
      </w:r>
      <w:r w:rsidR="00C80A83" w:rsidRPr="006201A6">
        <w:rPr>
          <w:rFonts w:ascii="Cambria" w:hAnsi="Cambria" w:cs="Arial"/>
          <w:sz w:val="22"/>
          <w:szCs w:val="22"/>
          <w:lang w:eastAsia="pl-PL"/>
        </w:rPr>
        <w:t>naliczenia kar na kwot</w:t>
      </w:r>
      <w:r w:rsidRPr="006201A6">
        <w:rPr>
          <w:rFonts w:ascii="Cambria" w:hAnsi="Cambria" w:cs="Arial"/>
          <w:sz w:val="22"/>
          <w:szCs w:val="22"/>
          <w:lang w:eastAsia="pl-PL"/>
        </w:rPr>
        <w:t>ę</w:t>
      </w:r>
      <w:r w:rsidR="00C80A83" w:rsidRPr="006201A6">
        <w:rPr>
          <w:rFonts w:ascii="Cambria" w:hAnsi="Cambria" w:cs="Arial"/>
          <w:sz w:val="22"/>
          <w:szCs w:val="22"/>
          <w:lang w:eastAsia="pl-PL"/>
        </w:rPr>
        <w:t xml:space="preserve"> przewyższając</w:t>
      </w:r>
      <w:r w:rsidRPr="006201A6">
        <w:rPr>
          <w:rFonts w:ascii="Cambria" w:hAnsi="Cambria" w:cs="Arial"/>
          <w:sz w:val="22"/>
          <w:szCs w:val="22"/>
          <w:lang w:eastAsia="pl-PL"/>
        </w:rPr>
        <w:t>ą</w:t>
      </w:r>
      <w:r w:rsidR="00C80A83" w:rsidRPr="006201A6">
        <w:rPr>
          <w:rFonts w:ascii="Cambria" w:hAnsi="Cambria" w:cs="Arial"/>
          <w:sz w:val="22"/>
          <w:szCs w:val="22"/>
          <w:lang w:eastAsia="pl-PL"/>
        </w:rPr>
        <w:t xml:space="preserve"> </w:t>
      </w:r>
      <w:r w:rsidRPr="006201A6">
        <w:rPr>
          <w:rFonts w:ascii="Cambria" w:hAnsi="Cambria" w:cs="Arial"/>
          <w:sz w:val="22"/>
          <w:szCs w:val="22"/>
          <w:lang w:eastAsia="pl-PL"/>
        </w:rPr>
        <w:t>1000</w:t>
      </w:r>
      <w:r w:rsidR="00C80A83" w:rsidRPr="006201A6">
        <w:rPr>
          <w:rFonts w:ascii="Cambria" w:hAnsi="Cambria" w:cs="Arial"/>
          <w:sz w:val="22"/>
          <w:szCs w:val="22"/>
          <w:lang w:eastAsia="pl-PL"/>
        </w:rPr>
        <w:t xml:space="preserve"> zł w przypadku o którym mowa w  &amp;</w:t>
      </w:r>
      <w:r w:rsidR="008D048D" w:rsidRPr="006201A6">
        <w:rPr>
          <w:rFonts w:ascii="Cambria" w:hAnsi="Cambria" w:cs="Arial"/>
          <w:sz w:val="22"/>
          <w:szCs w:val="22"/>
          <w:lang w:eastAsia="pl-PL"/>
        </w:rPr>
        <w:t xml:space="preserve"> </w:t>
      </w:r>
      <w:r w:rsidRPr="006201A6">
        <w:rPr>
          <w:rFonts w:ascii="Cambria" w:hAnsi="Cambria" w:cs="Arial"/>
          <w:sz w:val="22"/>
          <w:szCs w:val="22"/>
          <w:lang w:eastAsia="pl-PL"/>
        </w:rPr>
        <w:t>13</w:t>
      </w:r>
      <w:r w:rsidR="00C80A83" w:rsidRPr="006201A6">
        <w:rPr>
          <w:rFonts w:ascii="Cambria" w:hAnsi="Cambria" w:cs="Arial"/>
          <w:sz w:val="22"/>
          <w:szCs w:val="22"/>
          <w:lang w:eastAsia="pl-PL"/>
        </w:rPr>
        <w:t xml:space="preserve"> ust. </w:t>
      </w:r>
      <w:r w:rsidRPr="006201A6">
        <w:rPr>
          <w:rFonts w:ascii="Cambria" w:hAnsi="Cambria" w:cs="Arial"/>
          <w:sz w:val="22"/>
          <w:szCs w:val="22"/>
          <w:lang w:eastAsia="pl-PL"/>
        </w:rPr>
        <w:t>1 pkt. 1</w:t>
      </w:r>
      <w:r w:rsidR="00C80A83" w:rsidRPr="006201A6">
        <w:rPr>
          <w:rFonts w:ascii="Cambria" w:hAnsi="Cambria" w:cs="Arial"/>
          <w:sz w:val="22"/>
          <w:szCs w:val="22"/>
          <w:lang w:eastAsia="pl-PL"/>
        </w:rPr>
        <w:t xml:space="preserve"> </w:t>
      </w:r>
    </w:p>
    <w:p w14:paraId="2C40578B" w14:textId="77777777" w:rsidR="00133BFF" w:rsidRPr="00B02E07" w:rsidRDefault="00133BFF" w:rsidP="00133BFF">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B02E07">
        <w:rPr>
          <w:rFonts w:ascii="Cambria" w:hAnsi="Cambria" w:cs="Arial"/>
          <w:sz w:val="22"/>
          <w:szCs w:val="22"/>
          <w:lang w:eastAsia="pl-PL"/>
        </w:rPr>
        <w:lastRenderedPageBreak/>
        <w:t>dwukrotnego niewykonania przez Wykonawcę pisemnych zaleceń wydanych przez Przedstawiciela Zamawiającego dotyczących sposobu lub terminu wykonywania prac;</w:t>
      </w:r>
    </w:p>
    <w:p w14:paraId="3B6B339B" w14:textId="77777777" w:rsidR="00133BFF" w:rsidRPr="00B02E07" w:rsidRDefault="00133BFF" w:rsidP="00133BFF">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B02E07">
        <w:rPr>
          <w:rFonts w:ascii="Cambria" w:hAnsi="Cambria" w:cs="Arial"/>
          <w:sz w:val="22"/>
          <w:szCs w:val="22"/>
          <w:lang w:eastAsia="pl-PL"/>
        </w:rPr>
        <w:t xml:space="preserve">naliczenia Wykonawcy kar umownych na kwotę stanowiącą ponad 10 % </w:t>
      </w:r>
      <w:r w:rsidR="00880A3A">
        <w:rPr>
          <w:rFonts w:ascii="Cambria" w:hAnsi="Cambria" w:cs="Arial"/>
          <w:sz w:val="22"/>
          <w:szCs w:val="22"/>
          <w:lang w:eastAsia="pl-PL"/>
        </w:rPr>
        <w:t>Wynagrodzenia;</w:t>
      </w:r>
    </w:p>
    <w:p w14:paraId="1AA79F6C" w14:textId="77777777" w:rsidR="00133BFF" w:rsidRPr="00B02E07" w:rsidRDefault="00133BFF" w:rsidP="00133BFF">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B02E07">
        <w:rPr>
          <w:rFonts w:ascii="Cambria" w:hAnsi="Cambria" w:cs="Arial"/>
          <w:sz w:val="22"/>
          <w:szCs w:val="22"/>
          <w:lang w:eastAsia="pl-PL"/>
        </w:rPr>
        <w:t>odmowy przyjęcia Harmonogramu dyżurów.</w:t>
      </w:r>
    </w:p>
    <w:p w14:paraId="2B9BAB1B" w14:textId="77777777" w:rsidR="00133BFF" w:rsidRPr="00B02E07"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w:t>
      </w:r>
      <w:r w:rsidRPr="00B02E07">
        <w:rPr>
          <w:rFonts w:ascii="Cambria" w:hAnsi="Cambria" w:cs="Arial"/>
          <w:sz w:val="22"/>
          <w:szCs w:val="22"/>
          <w:lang w:eastAsia="pl-PL"/>
        </w:rPr>
        <w:br/>
        <w:t xml:space="preserve">niż 3 dni. Po bezskutecznym upływie tego terminu Zamawiający będzie uprawniony odstąpić od Umowy. </w:t>
      </w:r>
    </w:p>
    <w:p w14:paraId="0DFFFF7B" w14:textId="77777777" w:rsidR="00133BFF" w:rsidRPr="00B02E07"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30F8CEE7" w14:textId="77777777" w:rsidR="00133BFF" w:rsidRPr="00B02E07"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Odstąpienie od Umowy może nastąpić do końca terminu wskazanego w § 3 ust. 1.</w:t>
      </w:r>
    </w:p>
    <w:p w14:paraId="542636C1" w14:textId="77777777" w:rsidR="00133BFF" w:rsidRPr="00B02E07"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Odstąpienie od Umowy 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 </w:t>
      </w:r>
    </w:p>
    <w:p w14:paraId="590F64DA" w14:textId="77777777" w:rsidR="00133BFF" w:rsidRPr="00B02E07"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3E9CD7C3" w14:textId="77777777" w:rsidR="00133BFF" w:rsidRPr="00B02E07" w:rsidRDefault="00133BFF" w:rsidP="00133BFF">
      <w:pPr>
        <w:tabs>
          <w:tab w:val="left" w:pos="720"/>
          <w:tab w:val="left" w:pos="851"/>
        </w:tabs>
        <w:suppressAutoHyphens w:val="0"/>
        <w:spacing w:before="120"/>
        <w:jc w:val="both"/>
        <w:rPr>
          <w:rFonts w:ascii="Cambria" w:hAnsi="Cambria" w:cs="Arial"/>
          <w:sz w:val="22"/>
          <w:szCs w:val="22"/>
          <w:lang w:eastAsia="pl-PL"/>
        </w:rPr>
      </w:pPr>
    </w:p>
    <w:p w14:paraId="220E2224" w14:textId="77777777" w:rsidR="00133BFF" w:rsidRPr="00B02E07" w:rsidRDefault="00133BFF" w:rsidP="00133BFF">
      <w:pPr>
        <w:keepNext/>
        <w:suppressAutoHyphens w:val="0"/>
        <w:spacing w:before="120"/>
        <w:jc w:val="center"/>
        <w:outlineLvl w:val="0"/>
        <w:rPr>
          <w:rFonts w:ascii="Cambria" w:hAnsi="Cambria" w:cs="Arial"/>
          <w:bCs/>
          <w:kern w:val="32"/>
          <w:sz w:val="22"/>
          <w:szCs w:val="22"/>
          <w:lang w:eastAsia="pl-PL"/>
        </w:rPr>
      </w:pPr>
      <w:r w:rsidRPr="00B02E07">
        <w:rPr>
          <w:rFonts w:ascii="Cambria" w:hAnsi="Cambria" w:cs="Arial"/>
          <w:b/>
          <w:bCs/>
          <w:kern w:val="32"/>
          <w:sz w:val="22"/>
          <w:szCs w:val="22"/>
          <w:lang w:eastAsia="pl-PL"/>
        </w:rPr>
        <w:t>§ 16</w:t>
      </w:r>
      <w:r w:rsidRPr="00B02E07">
        <w:rPr>
          <w:rFonts w:ascii="Cambria" w:hAnsi="Cambria" w:cs="Arial"/>
          <w:b/>
          <w:kern w:val="32"/>
          <w:sz w:val="22"/>
          <w:szCs w:val="22"/>
          <w:lang w:eastAsia="pl-PL"/>
        </w:rPr>
        <w:br/>
        <w:t>Zmiana Umowy</w:t>
      </w:r>
    </w:p>
    <w:p w14:paraId="134091CD" w14:textId="77777777" w:rsidR="00133BFF" w:rsidRPr="00B02E07" w:rsidRDefault="00133BFF" w:rsidP="00133BFF">
      <w:pPr>
        <w:suppressAutoHyphens w:val="0"/>
        <w:autoSpaceDE w:val="0"/>
        <w:autoSpaceDN w:val="0"/>
        <w:adjustRightInd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1.</w:t>
      </w:r>
      <w:r w:rsidRPr="00B02E07">
        <w:rPr>
          <w:rFonts w:ascii="Cambria" w:hAnsi="Cambria" w:cs="Arial"/>
          <w:sz w:val="22"/>
          <w:szCs w:val="22"/>
          <w:lang w:eastAsia="pl-PL"/>
        </w:rPr>
        <w:tab/>
      </w:r>
      <w:r w:rsidR="00880A3A" w:rsidRPr="004B3338">
        <w:rPr>
          <w:rFonts w:ascii="Cambria" w:hAnsi="Cambria" w:cs="Arial"/>
          <w:sz w:val="22"/>
          <w:szCs w:val="22"/>
          <w:lang w:eastAsia="pl-PL"/>
        </w:rPr>
        <w:t>Zamawiający, na podstawie art. 455 ust. 1 pkt 1 PZP,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2F262D55" w14:textId="77777777" w:rsidR="00133BFF" w:rsidRPr="00B02E07" w:rsidRDefault="00133BFF" w:rsidP="00133BFF">
      <w:pPr>
        <w:numPr>
          <w:ilvl w:val="0"/>
          <w:numId w:val="28"/>
        </w:numPr>
        <w:suppressAutoHyphens w:val="0"/>
        <w:spacing w:before="120"/>
        <w:ind w:left="1134" w:hanging="567"/>
        <w:jc w:val="both"/>
        <w:rPr>
          <w:rFonts w:ascii="Cambria" w:hAnsi="Cambria" w:cs="Calibri"/>
          <w:sz w:val="22"/>
          <w:szCs w:val="22"/>
          <w:lang w:eastAsia="pl-PL"/>
        </w:rPr>
      </w:pPr>
      <w:r w:rsidRPr="00B02E07">
        <w:rPr>
          <w:rFonts w:ascii="Cambria" w:hAnsi="Cambria" w:cs="Calibri"/>
          <w:sz w:val="22"/>
          <w:szCs w:val="22"/>
          <w:lang w:eastAsia="pl-PL"/>
        </w:rPr>
        <w:t>Zamawiający dopuszcza możliwość przedłużenia okresu realizacji Przedmiotu Umowy o okres przedłużenia lub skrócenia okresu pełnienia dyżurów przeciwpożarowych w Nadleśnictwie Dojlidy.</w:t>
      </w:r>
    </w:p>
    <w:p w14:paraId="66A5D0C5" w14:textId="77777777" w:rsidR="00133BFF" w:rsidRPr="00B02E07" w:rsidRDefault="00133BFF" w:rsidP="00133BFF">
      <w:pPr>
        <w:numPr>
          <w:ilvl w:val="0"/>
          <w:numId w:val="28"/>
        </w:numPr>
        <w:suppressAutoHyphens w:val="0"/>
        <w:spacing w:before="120"/>
        <w:ind w:left="1134" w:hanging="567"/>
        <w:jc w:val="both"/>
        <w:rPr>
          <w:rFonts w:ascii="Cambria" w:hAnsi="Cambria" w:cs="Calibri"/>
          <w:sz w:val="22"/>
          <w:szCs w:val="22"/>
          <w:lang w:eastAsia="pl-PL"/>
        </w:rPr>
      </w:pPr>
      <w:r w:rsidRPr="00B02E07">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02470CEE" w14:textId="77777777" w:rsidR="00880A3A" w:rsidRPr="004B3338" w:rsidRDefault="00880A3A" w:rsidP="00880A3A">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9E7B5D">
        <w:rPr>
          <w:rFonts w:ascii="Cambria" w:hAnsi="Cambria" w:cs="Arial"/>
          <w:sz w:val="22"/>
          <w:szCs w:val="22"/>
          <w:lang w:eastAsia="pl-PL"/>
        </w:rPr>
        <w:t>gdy zmiana technologii umożliwiłaby Wykonawcy terminową lub należytą</w:t>
      </w:r>
      <w:r w:rsidRPr="004B3338">
        <w:rPr>
          <w:rFonts w:ascii="Cambria" w:hAnsi="Cambria" w:cs="Arial"/>
          <w:sz w:val="22"/>
          <w:szCs w:val="22"/>
          <w:lang w:eastAsia="pl-PL"/>
        </w:rPr>
        <w:t xml:space="preserve"> realizację zobowiązań wynikających z Umowy, z zastrzeżeniem, że zmiana technologii nie będzie powodować wzrostu kosztów ponoszonych na realizację Przedmiotu </w:t>
      </w:r>
      <w:r>
        <w:rPr>
          <w:rFonts w:ascii="Cambria" w:hAnsi="Cambria" w:cs="Arial"/>
          <w:sz w:val="22"/>
          <w:szCs w:val="22"/>
          <w:lang w:eastAsia="pl-PL"/>
        </w:rPr>
        <w:t>Umowy;</w:t>
      </w:r>
    </w:p>
    <w:p w14:paraId="7AC7C77F" w14:textId="77777777" w:rsidR="00133BFF" w:rsidRPr="00B02E07" w:rsidRDefault="00133BFF" w:rsidP="00133BFF">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B02E07">
        <w:rPr>
          <w:rFonts w:ascii="Cambria" w:hAnsi="Cambria" w:cs="Calibri"/>
          <w:sz w:val="22"/>
          <w:szCs w:val="22"/>
          <w:lang w:eastAsia="pl-PL"/>
        </w:rPr>
        <w:t xml:space="preserve">konieczność zrealizowania Przedmiotu Umowy przy zastosowaniu innych rozwiązań niż wskazane w Opisie Przedmiotu Zamówienia w sytuacji, gdyby zastosowanie przewidzianych rozwiązań groziło niewykonaniem lub </w:t>
      </w:r>
      <w:r w:rsidRPr="00B02E07">
        <w:rPr>
          <w:rFonts w:ascii="Cambria" w:hAnsi="Cambria" w:cs="Calibri"/>
          <w:sz w:val="22"/>
          <w:szCs w:val="22"/>
          <w:lang w:eastAsia="pl-PL"/>
        </w:rPr>
        <w:lastRenderedPageBreak/>
        <w:t>wadliwym wykonaniem Przedmiotu Umowy albo naruszało obowiązujące przepisy prawa;</w:t>
      </w:r>
    </w:p>
    <w:p w14:paraId="5D3D4674" w14:textId="77777777" w:rsidR="00133BFF" w:rsidRPr="00B02E07" w:rsidRDefault="00133BFF" w:rsidP="00133BFF">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B02E07">
        <w:rPr>
          <w:rFonts w:ascii="Cambria" w:hAnsi="Cambria" w:cs="Calibri"/>
          <w:sz w:val="22"/>
          <w:szCs w:val="22"/>
          <w:lang w:eastAsia="pl-PL"/>
        </w:rPr>
        <w:t xml:space="preserve">konieczność zrealizowania Przedmiotu Umowy przy zastosowaniu innych rozwiązań albo innymi środkami ze względu na zmiany obowiązującego prawa lub regulacji obowiązujących w </w:t>
      </w:r>
      <w:r w:rsidRPr="00B02E07">
        <w:rPr>
          <w:rFonts w:ascii="Cambria" w:hAnsi="Cambria" w:cs="Arial"/>
          <w:sz w:val="22"/>
          <w:szCs w:val="22"/>
          <w:lang w:eastAsia="pl-PL"/>
        </w:rPr>
        <w:t>Państwowym Gospodarstwie Leśnym Lasy Państwowe</w:t>
      </w:r>
      <w:r w:rsidRPr="00B02E07">
        <w:rPr>
          <w:rFonts w:ascii="Cambria" w:hAnsi="Cambria" w:cs="Calibri"/>
          <w:sz w:val="22"/>
          <w:szCs w:val="22"/>
          <w:lang w:eastAsia="pl-PL"/>
        </w:rPr>
        <w:t>;</w:t>
      </w:r>
    </w:p>
    <w:p w14:paraId="1E8E8A4A" w14:textId="29F22B03" w:rsidR="00133BFF" w:rsidRPr="00B02E07" w:rsidRDefault="00133BFF" w:rsidP="00133BFF">
      <w:pPr>
        <w:tabs>
          <w:tab w:val="left" w:pos="1701"/>
        </w:tabs>
        <w:suppressAutoHyphens w:val="0"/>
        <w:spacing w:before="120"/>
        <w:ind w:left="1134"/>
        <w:jc w:val="both"/>
        <w:rPr>
          <w:rFonts w:ascii="Cambria" w:hAnsi="Cambria" w:cs="Calibri"/>
          <w:sz w:val="22"/>
          <w:szCs w:val="22"/>
          <w:lang w:eastAsia="pl-PL"/>
        </w:rPr>
      </w:pPr>
      <w:r w:rsidRPr="00B02E07">
        <w:rPr>
          <w:rFonts w:ascii="Cambria" w:hAnsi="Cambria" w:cs="Arial"/>
          <w:sz w:val="22"/>
          <w:szCs w:val="22"/>
          <w:lang w:eastAsia="pl-PL"/>
        </w:rPr>
        <w:t xml:space="preserve">Żadna ze zmian wskazanych w lit. a) – </w:t>
      </w:r>
      <w:r w:rsidR="00C55AB8">
        <w:rPr>
          <w:rFonts w:ascii="Cambria" w:hAnsi="Cambria" w:cs="Arial"/>
          <w:sz w:val="22"/>
          <w:szCs w:val="22"/>
          <w:lang w:eastAsia="pl-PL"/>
        </w:rPr>
        <w:t>c</w:t>
      </w:r>
      <w:r w:rsidRPr="00B02E07">
        <w:rPr>
          <w:rFonts w:ascii="Cambria" w:hAnsi="Cambria" w:cs="Arial"/>
          <w:sz w:val="22"/>
          <w:szCs w:val="22"/>
          <w:lang w:eastAsia="pl-PL"/>
        </w:rPr>
        <w:t>) ni</w:t>
      </w:r>
      <w:r w:rsidRPr="009E7B5D">
        <w:rPr>
          <w:rFonts w:ascii="Cambria" w:hAnsi="Cambria" w:cs="Arial"/>
          <w:sz w:val="22"/>
          <w:szCs w:val="22"/>
          <w:lang w:eastAsia="pl-PL"/>
        </w:rPr>
        <w:t>e może pociągnąć za sobą zwiększenia</w:t>
      </w:r>
      <w:r w:rsidRPr="00B02E07">
        <w:rPr>
          <w:rFonts w:ascii="Cambria" w:hAnsi="Cambria" w:cs="Arial"/>
          <w:sz w:val="22"/>
          <w:szCs w:val="22"/>
          <w:lang w:eastAsia="pl-PL"/>
        </w:rPr>
        <w:t xml:space="preserve"> wynagrodzenia należnego Wykonawcy.</w:t>
      </w:r>
    </w:p>
    <w:p w14:paraId="5D5BEDDB" w14:textId="77777777" w:rsidR="00133BFF" w:rsidRPr="00B02E07" w:rsidRDefault="00133BFF" w:rsidP="00133BFF">
      <w:pPr>
        <w:numPr>
          <w:ilvl w:val="0"/>
          <w:numId w:val="28"/>
        </w:numPr>
        <w:suppressAutoHyphens w:val="0"/>
        <w:autoSpaceDE w:val="0"/>
        <w:autoSpaceDN w:val="0"/>
        <w:adjustRightInd w:val="0"/>
        <w:spacing w:before="120"/>
        <w:ind w:left="1134" w:hanging="567"/>
        <w:jc w:val="both"/>
        <w:rPr>
          <w:rFonts w:ascii="Cambria" w:eastAsia="Calibri" w:hAnsi="Cambria" w:cs="Verdana"/>
          <w:sz w:val="22"/>
          <w:szCs w:val="22"/>
          <w:lang w:eastAsia="en-US"/>
        </w:rPr>
      </w:pPr>
      <w:r w:rsidRPr="00B02E07">
        <w:rPr>
          <w:rFonts w:ascii="Cambria" w:eastAsia="Calibri" w:hAnsi="Cambria" w:cs="Verdana"/>
          <w:sz w:val="22"/>
          <w:szCs w:val="22"/>
          <w:lang w:eastAsia="en-US"/>
        </w:rPr>
        <w:t xml:space="preserve">Zamawiający dopuszcza wprowadzenie zmian w zakresie sposobu organizacji spełnienia świadczenia, w tym przeprowadzania odbiorów, jeśli nie zmniejszy to standardu świadczenia usług i nie spowoduje zwiększenia kosztów dokonywania odbiorów, które obciążałyby Zamawiającego. </w:t>
      </w:r>
    </w:p>
    <w:p w14:paraId="2AC0D482" w14:textId="77777777" w:rsidR="00133BFF" w:rsidRPr="00B02E07" w:rsidRDefault="00133BFF" w:rsidP="00133BFF">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B02E07">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6" w:name="_Hlk43745153"/>
      <w:r w:rsidRPr="00B02E07">
        <w:rPr>
          <w:rFonts w:ascii="Cambria" w:hAnsi="Cambria" w:cs="Arial"/>
          <w:sz w:val="22"/>
          <w:szCs w:val="22"/>
          <w:lang w:eastAsia="pl-PL"/>
        </w:rPr>
        <w:t>Zmiana nie może pociągnąć za sobą zwiększenia wynagrodzenia należnego Wykonawcy</w:t>
      </w:r>
      <w:bookmarkEnd w:id="6"/>
      <w:r w:rsidRPr="00B02E07">
        <w:rPr>
          <w:rFonts w:ascii="Cambria" w:hAnsi="Cambria" w:cs="Arial"/>
          <w:sz w:val="22"/>
          <w:szCs w:val="22"/>
          <w:lang w:eastAsia="pl-PL"/>
        </w:rPr>
        <w:t>.</w:t>
      </w:r>
    </w:p>
    <w:p w14:paraId="42A552EC" w14:textId="77777777" w:rsidR="00133BFF" w:rsidRPr="00B02E07" w:rsidRDefault="00133BFF" w:rsidP="00133BFF">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B02E07">
        <w:rPr>
          <w:rFonts w:ascii="Cambria" w:hAnsi="Cambria" w:cs="Arial"/>
          <w:sz w:val="22"/>
          <w:szCs w:val="22"/>
          <w:lang w:eastAsia="pl-PL"/>
        </w:rPr>
        <w:t xml:space="preserve">W przypadku zawarcia Umowy z wykonawcami wspólnie ubiegającymi się o udzielenie zamówienia Zamawiający dopuszcza się wskazanie członka lub członków konsorcjum upoważnionych do wystawiania faktur i do odbioru wynagrodzenia. </w:t>
      </w:r>
    </w:p>
    <w:p w14:paraId="5B6AFD73" w14:textId="77777777" w:rsidR="00133BFF" w:rsidRPr="00B02E07" w:rsidRDefault="00133BFF" w:rsidP="00133BFF">
      <w:pPr>
        <w:numPr>
          <w:ilvl w:val="0"/>
          <w:numId w:val="28"/>
        </w:numPr>
        <w:suppressAutoHyphens w:val="0"/>
        <w:autoSpaceDE w:val="0"/>
        <w:autoSpaceDN w:val="0"/>
        <w:adjustRightInd w:val="0"/>
        <w:spacing w:before="120"/>
        <w:ind w:left="1134" w:hanging="567"/>
        <w:jc w:val="both"/>
        <w:rPr>
          <w:rFonts w:ascii="Cambria" w:eastAsia="Calibri" w:hAnsi="Cambria" w:cs="Verdana"/>
          <w:sz w:val="22"/>
          <w:szCs w:val="22"/>
          <w:lang w:eastAsia="en-US"/>
        </w:rPr>
      </w:pPr>
      <w:r w:rsidRPr="00B02E07">
        <w:rPr>
          <w:rFonts w:ascii="Cambria" w:eastAsia="Calibri" w:hAnsi="Cambria" w:cs="Verdana"/>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328A1D30" w14:textId="77777777" w:rsidR="00133BFF" w:rsidRPr="00B02E07" w:rsidRDefault="00133BFF" w:rsidP="00133BFF">
      <w:pPr>
        <w:numPr>
          <w:ilvl w:val="0"/>
          <w:numId w:val="28"/>
        </w:numPr>
        <w:suppressAutoHyphens w:val="0"/>
        <w:spacing w:before="120"/>
        <w:ind w:left="1134" w:hanging="567"/>
        <w:jc w:val="both"/>
        <w:rPr>
          <w:rFonts w:ascii="Cambria" w:hAnsi="Cambria" w:cs="Calibri"/>
          <w:sz w:val="22"/>
          <w:szCs w:val="22"/>
          <w:lang w:eastAsia="pl-PL"/>
        </w:rPr>
      </w:pPr>
      <w:r w:rsidRPr="00B02E07">
        <w:rPr>
          <w:rFonts w:ascii="Cambria" w:hAnsi="Cambria" w:cs="Calibri"/>
          <w:bCs/>
          <w:sz w:val="22"/>
          <w:szCs w:val="22"/>
          <w:lang w:eastAsia="pl-PL"/>
        </w:rPr>
        <w:t>Ponadto Zamawiający dopuszcza wprowadzenie zmian w przypadku:</w:t>
      </w:r>
    </w:p>
    <w:p w14:paraId="778E904D" w14:textId="77777777" w:rsidR="00133BFF" w:rsidRPr="00B02E07" w:rsidRDefault="00133BFF" w:rsidP="00133BFF">
      <w:pPr>
        <w:tabs>
          <w:tab w:val="left" w:pos="1701"/>
        </w:tabs>
        <w:suppressAutoHyphens w:val="0"/>
        <w:spacing w:before="120"/>
        <w:ind w:left="1701" w:hanging="567"/>
        <w:jc w:val="both"/>
        <w:rPr>
          <w:rFonts w:ascii="Cambria" w:hAnsi="Cambria" w:cs="Calibri"/>
          <w:sz w:val="22"/>
          <w:szCs w:val="22"/>
          <w:lang w:eastAsia="pl-PL"/>
        </w:rPr>
      </w:pPr>
      <w:r w:rsidRPr="00B02E07">
        <w:rPr>
          <w:rFonts w:ascii="Cambria" w:hAnsi="Cambria" w:cs="Calibri"/>
          <w:sz w:val="22"/>
          <w:szCs w:val="22"/>
          <w:lang w:eastAsia="pl-PL"/>
        </w:rPr>
        <w:t>a)</w:t>
      </w:r>
      <w:r w:rsidRPr="00B02E07">
        <w:rPr>
          <w:rFonts w:ascii="Cambria" w:hAnsi="Cambria" w:cs="Calibri"/>
          <w:sz w:val="22"/>
          <w:szCs w:val="22"/>
          <w:lang w:eastAsia="pl-PL"/>
        </w:rPr>
        <w:tab/>
        <w:t>wystąpienia siły wyższej, co uniemożliwia wykonanie co najmniej części Przedmiotu Umowy zgodnie z SWZ;</w:t>
      </w:r>
    </w:p>
    <w:p w14:paraId="3342E052" w14:textId="77777777" w:rsidR="00133BFF" w:rsidRPr="00B02E07" w:rsidRDefault="00133BFF" w:rsidP="00133BFF">
      <w:pPr>
        <w:tabs>
          <w:tab w:val="left" w:pos="1701"/>
        </w:tabs>
        <w:suppressAutoHyphens w:val="0"/>
        <w:spacing w:before="120"/>
        <w:ind w:left="1701" w:hanging="567"/>
        <w:jc w:val="both"/>
        <w:rPr>
          <w:rFonts w:ascii="Cambria" w:hAnsi="Cambria" w:cs="Calibri"/>
          <w:sz w:val="22"/>
          <w:szCs w:val="22"/>
          <w:lang w:eastAsia="pl-PL"/>
        </w:rPr>
      </w:pPr>
      <w:r w:rsidRPr="00B02E07">
        <w:rPr>
          <w:rFonts w:ascii="Cambria" w:hAnsi="Cambria" w:cs="Calibri"/>
          <w:sz w:val="22"/>
          <w:szCs w:val="22"/>
          <w:lang w:eastAsia="pl-PL"/>
        </w:rPr>
        <w:t>b)</w:t>
      </w:r>
      <w:r w:rsidRPr="00B02E07">
        <w:rPr>
          <w:rFonts w:ascii="Cambria" w:hAnsi="Cambria" w:cs="Calibri"/>
          <w:sz w:val="22"/>
          <w:szCs w:val="22"/>
          <w:lang w:eastAsia="pl-PL"/>
        </w:rPr>
        <w:tab/>
        <w:t>rezygnacji przez Zamawiającego z realizacji części Przedmiotu Umowy ponad zakres wskazany w Umowie</w:t>
      </w:r>
    </w:p>
    <w:p w14:paraId="27A4777E" w14:textId="77777777" w:rsidR="00133BFF" w:rsidRPr="00B02E07" w:rsidRDefault="00133BFF" w:rsidP="00133BFF">
      <w:pPr>
        <w:tabs>
          <w:tab w:val="left" w:pos="1134"/>
        </w:tabs>
        <w:suppressAutoHyphens w:val="0"/>
        <w:spacing w:before="120"/>
        <w:ind w:left="1134"/>
        <w:jc w:val="both"/>
        <w:rPr>
          <w:rFonts w:ascii="Cambria" w:hAnsi="Cambria" w:cs="Calibri"/>
          <w:sz w:val="22"/>
          <w:szCs w:val="22"/>
          <w:lang w:eastAsia="pl-PL"/>
        </w:rPr>
      </w:pPr>
      <w:r w:rsidRPr="00B02E07">
        <w:rPr>
          <w:rFonts w:ascii="Cambria" w:hAnsi="Cambria" w:cs="Calibri"/>
          <w:sz w:val="22"/>
          <w:szCs w:val="22"/>
          <w:lang w:eastAsia="pl-PL"/>
        </w:rPr>
        <w:t>W takim przypadku może zostać zmniejszony zakres Przedmiotu Umowy, a wynagrodzenie przysługujące Wykonawcy zostanie pomniejszone w oparciu ceny jednostkowe wskazane w kosztorysie ofertowym stanowiącym cześć Oferty, przy czym Zamawiający zapłaci wynagrodzenie za wszystkie odebrane świadczenia.</w:t>
      </w:r>
    </w:p>
    <w:p w14:paraId="6B88DE1C" w14:textId="77777777" w:rsidR="00133BFF" w:rsidRPr="00B02E07" w:rsidRDefault="00133BFF" w:rsidP="00133BFF">
      <w:pPr>
        <w:numPr>
          <w:ilvl w:val="0"/>
          <w:numId w:val="27"/>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Wystąpienie którejkolwiek z okoliczności wskazanych w ust. 1 nie stanowi zobowiązania Stron do wprowadzenia zmiany.</w:t>
      </w:r>
    </w:p>
    <w:p w14:paraId="7CBDC0FE" w14:textId="77777777" w:rsidR="00133BFF" w:rsidRPr="00B02E07" w:rsidRDefault="00133BFF" w:rsidP="00133BFF">
      <w:pPr>
        <w:suppressAutoHyphens w:val="0"/>
        <w:spacing w:before="120"/>
        <w:jc w:val="center"/>
        <w:rPr>
          <w:rFonts w:ascii="Cambria" w:hAnsi="Cambria" w:cs="Arial"/>
          <w:b/>
          <w:sz w:val="22"/>
          <w:szCs w:val="22"/>
          <w:lang w:eastAsia="pl-PL"/>
        </w:rPr>
      </w:pPr>
    </w:p>
    <w:p w14:paraId="16A1D4F9" w14:textId="77777777" w:rsidR="00BB6967" w:rsidRDefault="00133BFF" w:rsidP="00133BFF">
      <w:pPr>
        <w:suppressAutoHyphens w:val="0"/>
        <w:spacing w:before="120"/>
        <w:jc w:val="center"/>
        <w:rPr>
          <w:rFonts w:ascii="Cambria" w:hAnsi="Cambria" w:cs="Arial"/>
          <w:b/>
          <w:sz w:val="22"/>
          <w:szCs w:val="22"/>
          <w:lang w:eastAsia="pl-PL"/>
        </w:rPr>
      </w:pPr>
      <w:r w:rsidRPr="00B02E07">
        <w:rPr>
          <w:rFonts w:ascii="Cambria" w:hAnsi="Cambria" w:cs="Arial"/>
          <w:b/>
          <w:sz w:val="22"/>
          <w:szCs w:val="22"/>
          <w:lang w:eastAsia="pl-PL"/>
        </w:rPr>
        <w:t>§ 17</w:t>
      </w:r>
    </w:p>
    <w:p w14:paraId="5974224E" w14:textId="77777777" w:rsidR="00BB6967" w:rsidRPr="004B3338" w:rsidRDefault="00BB6967" w:rsidP="00BB6967">
      <w:pPr>
        <w:keepNext/>
        <w:suppressAutoHyphens w:val="0"/>
        <w:spacing w:before="120"/>
        <w:jc w:val="center"/>
        <w:outlineLvl w:val="0"/>
        <w:rPr>
          <w:rFonts w:ascii="Cambria" w:hAnsi="Cambria" w:cs="Arial"/>
          <w:bCs/>
          <w:kern w:val="32"/>
          <w:sz w:val="22"/>
          <w:szCs w:val="22"/>
          <w:lang w:eastAsia="pl-PL"/>
        </w:rPr>
      </w:pPr>
      <w:r w:rsidRPr="004B3338">
        <w:rPr>
          <w:rFonts w:ascii="Cambria" w:hAnsi="Cambria" w:cs="Arial"/>
          <w:b/>
          <w:kern w:val="32"/>
          <w:sz w:val="22"/>
          <w:szCs w:val="22"/>
          <w:lang w:eastAsia="pl-PL"/>
        </w:rPr>
        <w:t>Waloryzacja</w:t>
      </w:r>
    </w:p>
    <w:p w14:paraId="5754FFF9" w14:textId="77777777" w:rsidR="00BB6967" w:rsidRPr="004B3338" w:rsidRDefault="00BB6967" w:rsidP="00BB6967">
      <w:p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t>Na zasadach opisanych w niniejszym paragrafie</w:t>
      </w:r>
      <w:r w:rsidR="00137375">
        <w:rPr>
          <w:rFonts w:ascii="Cambria" w:hAnsi="Cambria" w:cs="Arial"/>
          <w:sz w:val="22"/>
          <w:szCs w:val="22"/>
          <w:lang w:eastAsia="pl-PL"/>
        </w:rPr>
        <w:t xml:space="preserve"> </w:t>
      </w:r>
      <w:r w:rsidRPr="004B3338">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Cen Jednostkowych. </w:t>
      </w:r>
    </w:p>
    <w:p w14:paraId="72ECD409" w14:textId="77777777" w:rsidR="00BB6967" w:rsidRPr="004B3338" w:rsidRDefault="00BB6967" w:rsidP="00BB6967">
      <w:pPr>
        <w:suppressAutoHyphens w:val="0"/>
        <w:spacing w:before="120"/>
        <w:ind w:left="567" w:hanging="567"/>
        <w:jc w:val="both"/>
        <w:rPr>
          <w:rFonts w:ascii="Cambria" w:eastAsia="Calibri" w:hAnsi="Cambria" w:cs="Calibri Light"/>
          <w:sz w:val="22"/>
          <w:szCs w:val="22"/>
          <w:lang w:eastAsia="en-US"/>
        </w:rPr>
      </w:pPr>
      <w:r w:rsidRPr="004B3338">
        <w:rPr>
          <w:rFonts w:ascii="Cambria" w:hAnsi="Cambria" w:cs="Arial"/>
          <w:sz w:val="22"/>
          <w:szCs w:val="22"/>
          <w:lang w:eastAsia="pl-PL"/>
        </w:rPr>
        <w:t>2.</w:t>
      </w:r>
      <w:r w:rsidRPr="004B3338">
        <w:rPr>
          <w:rFonts w:ascii="Cambria" w:hAnsi="Cambria" w:cs="Arial"/>
          <w:sz w:val="22"/>
          <w:szCs w:val="22"/>
          <w:lang w:eastAsia="pl-PL"/>
        </w:rPr>
        <w:tab/>
        <w:t xml:space="preserve">Waloryzacja zostanie dokonana w oparciu o </w:t>
      </w:r>
      <w:r w:rsidRPr="004B3338">
        <w:rPr>
          <w:rFonts w:ascii="Cambria" w:eastAsia="Calibri" w:hAnsi="Cambria" w:cs="Calibri Light"/>
          <w:sz w:val="22"/>
          <w:szCs w:val="22"/>
          <w:lang w:eastAsia="en-US"/>
        </w:rPr>
        <w:t xml:space="preserve">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w:t>
      </w:r>
      <w:r w:rsidRPr="004B3338">
        <w:rPr>
          <w:rFonts w:ascii="Cambria" w:eastAsia="Calibri" w:hAnsi="Cambria" w:cs="Calibri Light"/>
          <w:sz w:val="22"/>
          <w:szCs w:val="22"/>
          <w:lang w:eastAsia="en-US"/>
        </w:rPr>
        <w:lastRenderedPageBreak/>
        <w:t>Społecznych (tekst jedn.: Dz. U. z 202</w:t>
      </w:r>
      <w:r>
        <w:rPr>
          <w:rFonts w:ascii="Cambria" w:eastAsia="Calibri" w:hAnsi="Cambria" w:cs="Calibri Light"/>
          <w:sz w:val="22"/>
          <w:szCs w:val="22"/>
          <w:lang w:eastAsia="en-US"/>
        </w:rPr>
        <w:t>3</w:t>
      </w:r>
      <w:r w:rsidRPr="004B3338">
        <w:rPr>
          <w:rFonts w:ascii="Cambria" w:eastAsia="Calibri" w:hAnsi="Cambria" w:cs="Calibri Light"/>
          <w:sz w:val="22"/>
          <w:szCs w:val="22"/>
          <w:lang w:eastAsia="en-US"/>
        </w:rPr>
        <w:t xml:space="preserve"> r. poz. </w:t>
      </w:r>
      <w:r>
        <w:rPr>
          <w:rFonts w:ascii="Cambria" w:eastAsia="Calibri" w:hAnsi="Cambria" w:cs="Calibri Light"/>
          <w:sz w:val="22"/>
          <w:szCs w:val="22"/>
          <w:lang w:eastAsia="en-US"/>
        </w:rPr>
        <w:t>1251 ze zm.</w:t>
      </w:r>
      <w:r w:rsidRPr="004B3338">
        <w:rPr>
          <w:rFonts w:ascii="Cambria" w:eastAsia="Calibri" w:hAnsi="Cambria" w:cs="Calibri Light"/>
          <w:sz w:val="22"/>
          <w:szCs w:val="22"/>
          <w:lang w:eastAsia="en-US"/>
        </w:rPr>
        <w:t xml:space="preserve">). Do obliczenia Waloryzacji zostanie przyjęty: </w:t>
      </w:r>
    </w:p>
    <w:p w14:paraId="028F62A5" w14:textId="77777777" w:rsidR="00BB6967" w:rsidRPr="004B3338" w:rsidRDefault="00BB6967" w:rsidP="00BB6967">
      <w:pPr>
        <w:suppressAutoHyphens w:val="0"/>
        <w:spacing w:before="120"/>
        <w:ind w:left="1134"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1)</w:t>
      </w:r>
      <w:r w:rsidRPr="004B3338">
        <w:rPr>
          <w:rFonts w:ascii="Cambria" w:eastAsia="Calibri" w:hAnsi="Cambria" w:cs="Calibri Light"/>
          <w:sz w:val="22"/>
          <w:szCs w:val="22"/>
          <w:lang w:eastAsia="en-US"/>
        </w:rPr>
        <w:tab/>
        <w:t xml:space="preserve">Wskaźnik GUS </w:t>
      </w:r>
      <w:r>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z zastrzeżeniem, że jeżeli Umowa została zawarta po </w:t>
      </w:r>
      <w:bookmarkStart w:id="7" w:name="_Hlk116975612"/>
      <w:r w:rsidRPr="004B3338">
        <w:rPr>
          <w:rFonts w:ascii="Cambria" w:eastAsia="Calibri" w:hAnsi="Cambria" w:cs="Calibri Light"/>
          <w:sz w:val="22"/>
          <w:szCs w:val="22"/>
          <w:lang w:eastAsia="en-US"/>
        </w:rPr>
        <w:t xml:space="preserve">ogłoszeniu komunikatu Prezesa Głównego Urzędu Statystycznego podającego Wskaźnik GUS </w:t>
      </w:r>
      <w:bookmarkEnd w:id="7"/>
      <w:r>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ust. 1) komunikatu </w:t>
      </w:r>
      <w:bookmarkStart w:id="8" w:name="_Hlk116975564"/>
      <w:r w:rsidRPr="004B3338">
        <w:rPr>
          <w:rFonts w:ascii="Cambria" w:eastAsia="Calibri" w:hAnsi="Cambria" w:cs="Calibri Light"/>
          <w:sz w:val="22"/>
          <w:szCs w:val="22"/>
          <w:lang w:eastAsia="en-US"/>
        </w:rPr>
        <w:t xml:space="preserve">Prezesa Głównego Urzędu Statystycznego podającego Wskaźnik GUS </w:t>
      </w:r>
      <w:bookmarkEnd w:id="8"/>
      <w:r w:rsidRPr="004B3338">
        <w:rPr>
          <w:rFonts w:ascii="Cambria" w:eastAsia="Calibri" w:hAnsi="Cambria" w:cs="Calibri Light"/>
          <w:sz w:val="22"/>
          <w:szCs w:val="22"/>
          <w:lang w:eastAsia="en-US"/>
        </w:rPr>
        <w:t>(„I Wskaźnik GUS”);</w:t>
      </w:r>
    </w:p>
    <w:p w14:paraId="51C813B4" w14:textId="77777777" w:rsidR="00BB6967" w:rsidRPr="004B3338" w:rsidRDefault="00BB6967" w:rsidP="00BB6967">
      <w:pPr>
        <w:suppressAutoHyphens w:val="0"/>
        <w:spacing w:before="120"/>
        <w:ind w:left="1134"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2)</w:t>
      </w:r>
      <w:r w:rsidRPr="004B3338">
        <w:rPr>
          <w:rFonts w:ascii="Cambria" w:eastAsia="Calibri" w:hAnsi="Cambria" w:cs="Calibri Light"/>
          <w:sz w:val="22"/>
          <w:szCs w:val="22"/>
          <w:lang w:eastAsia="en-US"/>
        </w:rPr>
        <w:tab/>
        <w:t xml:space="preserve">Wskaźnik GUS </w:t>
      </w:r>
      <w:r>
        <w:rPr>
          <w:rFonts w:ascii="Cambria" w:eastAsia="Calibri" w:hAnsi="Cambria" w:cs="Calibri Light"/>
          <w:sz w:val="22"/>
          <w:szCs w:val="22"/>
          <w:lang w:eastAsia="en-US"/>
        </w:rPr>
        <w:t xml:space="preserve">w II </w:t>
      </w:r>
      <w:r w:rsidRPr="004B3338">
        <w:rPr>
          <w:rFonts w:ascii="Cambria" w:eastAsia="Calibri" w:hAnsi="Cambria" w:cs="Calibri Light"/>
          <w:sz w:val="22"/>
          <w:szCs w:val="22"/>
          <w:lang w:eastAsia="en-US"/>
        </w:rPr>
        <w:t>kwarta</w:t>
      </w:r>
      <w:r>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Pr>
          <w:rFonts w:ascii="Cambria" w:eastAsia="Calibri" w:hAnsi="Cambria" w:cs="Calibri Light"/>
          <w:sz w:val="22"/>
          <w:szCs w:val="22"/>
          <w:lang w:eastAsia="en-US"/>
        </w:rPr>
        <w:t>le</w:t>
      </w:r>
      <w:r w:rsidRPr="004B3338">
        <w:rPr>
          <w:rFonts w:ascii="Cambria" w:eastAsia="Calibri" w:hAnsi="Cambria" w:cs="Calibri Light"/>
          <w:sz w:val="22"/>
          <w:szCs w:val="22"/>
          <w:lang w:eastAsia="en-US"/>
        </w:rPr>
        <w:t xml:space="preserve"> roku 202</w:t>
      </w:r>
      <w:r>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w:t>
      </w:r>
      <w:bookmarkStart w:id="9" w:name="_Hlk116914429"/>
      <w:r w:rsidRPr="004B3338">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ust. 1) komunikatu Prezesa Głównego Urzędu Statystycznego podającego Wskaźnik GUS</w:t>
      </w:r>
      <w:bookmarkEnd w:id="9"/>
      <w:r w:rsidRPr="004B3338">
        <w:rPr>
          <w:rFonts w:ascii="Cambria" w:eastAsia="Calibri" w:hAnsi="Cambria" w:cs="Calibri Light"/>
          <w:sz w:val="22"/>
          <w:szCs w:val="22"/>
          <w:lang w:eastAsia="en-US"/>
        </w:rPr>
        <w:t xml:space="preserve"> („II Wskaźnik GUS”)</w:t>
      </w:r>
    </w:p>
    <w:p w14:paraId="03A8D057" w14:textId="77777777" w:rsidR="00BB6967" w:rsidRPr="004B3338" w:rsidRDefault="00BB6967" w:rsidP="00BB6967">
      <w:pPr>
        <w:suppressAutoHyphens w:val="0"/>
        <w:spacing w:before="120"/>
        <w:ind w:left="567" w:hanging="567"/>
        <w:jc w:val="both"/>
        <w:rPr>
          <w:rFonts w:ascii="Cambria" w:hAnsi="Cambria" w:cs="Arial"/>
          <w:sz w:val="22"/>
          <w:szCs w:val="22"/>
          <w:lang w:eastAsia="pl-PL"/>
        </w:rPr>
      </w:pPr>
      <w:r w:rsidRPr="004B3338">
        <w:rPr>
          <w:rFonts w:ascii="Cambria" w:eastAsia="Calibri" w:hAnsi="Cambria" w:cs="Calibri Light"/>
          <w:sz w:val="22"/>
          <w:szCs w:val="22"/>
          <w:lang w:eastAsia="en-US"/>
        </w:rPr>
        <w:t>3.</w:t>
      </w:r>
      <w:r w:rsidRPr="004B3338">
        <w:rPr>
          <w:rFonts w:ascii="Cambria" w:eastAsia="Calibri" w:hAnsi="Cambria" w:cs="Calibri Light"/>
          <w:sz w:val="22"/>
          <w:szCs w:val="22"/>
          <w:lang w:eastAsia="en-US"/>
        </w:rPr>
        <w:tab/>
        <w:t xml:space="preserve">W trakcie okresu realizacji Umowy, o którym mowa w § </w:t>
      </w:r>
      <w:r>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ust. 1, Waloryzacja zostanie dokonana jednorazowo w dniu opublikowania II Wskaźnika GUS („Dzień Dokonania Waloryzacji”).</w:t>
      </w:r>
    </w:p>
    <w:p w14:paraId="7E4D4BF4" w14:textId="77777777" w:rsidR="00BB6967" w:rsidRPr="004B3338" w:rsidRDefault="00BB6967" w:rsidP="00BB6967">
      <w:pPr>
        <w:suppressAutoHyphens w:val="0"/>
        <w:spacing w:before="120"/>
        <w:ind w:left="567" w:hanging="567"/>
        <w:jc w:val="both"/>
        <w:rPr>
          <w:rFonts w:ascii="Cambria" w:eastAsia="Calibri" w:hAnsi="Cambria" w:cs="Calibri Light"/>
          <w:sz w:val="22"/>
          <w:szCs w:val="22"/>
          <w:lang w:eastAsia="en-US"/>
        </w:rPr>
      </w:pPr>
      <w:r w:rsidRPr="004B3338">
        <w:rPr>
          <w:rFonts w:ascii="Cambria" w:hAnsi="Cambria" w:cs="Arial"/>
          <w:sz w:val="22"/>
          <w:szCs w:val="22"/>
          <w:lang w:eastAsia="pl-PL"/>
        </w:rPr>
        <w:t>4.</w:t>
      </w:r>
      <w:r w:rsidRPr="004B3338">
        <w:rPr>
          <w:rFonts w:ascii="Cambria" w:hAnsi="Cambria" w:cs="Arial"/>
          <w:sz w:val="22"/>
          <w:szCs w:val="22"/>
          <w:lang w:eastAsia="pl-PL"/>
        </w:rPr>
        <w:tab/>
        <w:t>Waloryzacja nie wymaga zawarcia aneksu do Umowy.</w:t>
      </w:r>
      <w:r w:rsidRPr="004B3338">
        <w:rPr>
          <w:rFonts w:ascii="Cambria" w:eastAsia="Calibri" w:hAnsi="Cambria" w:cs="Calibri Light"/>
          <w:sz w:val="22"/>
          <w:szCs w:val="22"/>
          <w:lang w:eastAsia="en-US"/>
        </w:rPr>
        <w:t xml:space="preserve"> Ewentualna Waloryzacja zostanie obliczona przez Zamawiającego. O nowych (zwaloryzowanych) Cenach Jednostkowych Zamawiający poinformuje Wykonawcę pisemnie podając ich nową wysokość uwzględniającą Waloryzację oraz sposób obliczenia każdej z nich. </w:t>
      </w:r>
    </w:p>
    <w:p w14:paraId="7667D23D" w14:textId="77777777" w:rsidR="00BB6967" w:rsidRPr="004B3338" w:rsidRDefault="00BB6967" w:rsidP="00BB6967">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5.</w:t>
      </w:r>
      <w:r w:rsidRPr="004B3338">
        <w:rPr>
          <w:rFonts w:ascii="Cambria" w:eastAsia="Calibri" w:hAnsi="Cambria" w:cs="Calibri Light"/>
          <w:sz w:val="22"/>
          <w:szCs w:val="22"/>
          <w:lang w:eastAsia="en-US"/>
        </w:rPr>
        <w:tab/>
        <w:t xml:space="preserve">W ramach Waloryzacji nowa kwota każdej z Cen Jednostkowych zostanie ustalona w następujący sposób: </w:t>
      </w:r>
    </w:p>
    <w:p w14:paraId="07F95F15" w14:textId="77777777" w:rsidR="00BB6967" w:rsidRPr="004B3338" w:rsidRDefault="00BB6967" w:rsidP="00BB6967">
      <w:pPr>
        <w:suppressAutoHyphens w:val="0"/>
        <w:spacing w:before="120"/>
        <w:ind w:left="567"/>
        <w:jc w:val="both"/>
        <w:rPr>
          <w:rFonts w:ascii="Cambria" w:eastAsia="Calibri" w:hAnsi="Cambria" w:cs="Calibri Light"/>
          <w:sz w:val="22"/>
          <w:szCs w:val="22"/>
          <w:vertAlign w:val="subscript"/>
          <w:lang w:eastAsia="en-US"/>
        </w:rPr>
      </w:pPr>
      <w:r w:rsidRPr="004B3338">
        <w:rPr>
          <w:rFonts w:ascii="Cambria" w:eastAsia="Calibri" w:hAnsi="Cambria" w:cs="Calibri Light"/>
          <w:sz w:val="22"/>
          <w:szCs w:val="22"/>
          <w:lang w:eastAsia="en-US"/>
        </w:rPr>
        <w:t>Cn = Cp +(Cp x 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 x 0,5 +(Cp x 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 x 0,5</w:t>
      </w:r>
    </w:p>
    <w:p w14:paraId="04C151EB" w14:textId="77777777" w:rsidR="00BB6967" w:rsidRPr="004B3338" w:rsidRDefault="00BB6967" w:rsidP="00BB6967">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 xml:space="preserve">gdzie: </w:t>
      </w:r>
    </w:p>
    <w:p w14:paraId="07705B13" w14:textId="77777777" w:rsidR="00BB6967" w:rsidRPr="004B3338" w:rsidRDefault="00BB6967" w:rsidP="00BB6967">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Cn</w:t>
      </w:r>
      <w:r w:rsidRPr="004B3338">
        <w:rPr>
          <w:rFonts w:ascii="Cambria" w:eastAsia="Calibri" w:hAnsi="Cambria" w:cs="Calibri Light"/>
          <w:sz w:val="22"/>
          <w:szCs w:val="22"/>
          <w:lang w:eastAsia="en-US"/>
        </w:rPr>
        <w:tab/>
        <w:t>to kwota danej nowej Ceny Jednostkowej po dokonaniu Waloryzacji (wyrażona w PLN);</w:t>
      </w:r>
    </w:p>
    <w:p w14:paraId="7C628BF1" w14:textId="77777777" w:rsidR="00BB6967" w:rsidRPr="004B3338" w:rsidRDefault="00BB6967" w:rsidP="00BB6967">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Cp</w:t>
      </w:r>
      <w:r w:rsidRPr="004B3338">
        <w:rPr>
          <w:rFonts w:ascii="Cambria" w:eastAsia="Calibri" w:hAnsi="Cambria" w:cs="Calibri Light"/>
          <w:sz w:val="22"/>
          <w:szCs w:val="22"/>
          <w:lang w:eastAsia="en-US"/>
        </w:rPr>
        <w:tab/>
        <w:t>to kwota danej Ceny Jednostkowej pierwotnie podana w kosztorysie ofertowym stanowiącym część Oferty (wyrażona w PLN);</w:t>
      </w:r>
    </w:p>
    <w:p w14:paraId="6B9F848D" w14:textId="77777777" w:rsidR="00BB6967" w:rsidRPr="004B3338" w:rsidRDefault="00BB6967" w:rsidP="00BB6967">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ab/>
        <w:t>to procentowa wartość wzrostu cen wynikająca z I Wskaźnika GUS (wyrażona jako %)</w:t>
      </w:r>
      <w:r>
        <w:rPr>
          <w:rFonts w:ascii="Cambria" w:eastAsia="Calibri" w:hAnsi="Cambria" w:cs="Calibri Light"/>
          <w:sz w:val="22"/>
          <w:szCs w:val="22"/>
          <w:lang w:eastAsia="en-US"/>
        </w:rPr>
        <w:t>;</w:t>
      </w:r>
    </w:p>
    <w:p w14:paraId="61ACF38E" w14:textId="77777777" w:rsidR="00BB6967" w:rsidRPr="004B3338" w:rsidRDefault="00BB6967" w:rsidP="00BB6967">
      <w:pPr>
        <w:suppressAutoHyphens w:val="0"/>
        <w:spacing w:before="120"/>
        <w:ind w:left="2268" w:hanging="850"/>
        <w:jc w:val="both"/>
        <w:rPr>
          <w:rFonts w:ascii="Cambria" w:eastAsia="Calibri" w:hAnsi="Cambria" w:cs="Calibri Light"/>
          <w:sz w:val="22"/>
          <w:szCs w:val="22"/>
          <w:lang w:eastAsia="en-US"/>
        </w:rPr>
      </w:pPr>
      <w:bookmarkStart w:id="10" w:name="_Hlk116648587"/>
      <w:r>
        <w:rPr>
          <w:rFonts w:ascii="Cambria" w:eastAsia="Calibri" w:hAnsi="Cambria" w:cs="Calibri Light"/>
          <w:sz w:val="22"/>
          <w:szCs w:val="22"/>
          <w:lang w:eastAsia="en-US"/>
        </w:rPr>
        <w:t>z</w:t>
      </w:r>
      <w:r w:rsidRPr="004B3338">
        <w:rPr>
          <w:rFonts w:ascii="Cambria" w:eastAsia="Calibri" w:hAnsi="Cambria" w:cs="Calibri Light"/>
          <w:sz w:val="22"/>
          <w:szCs w:val="22"/>
          <w:lang w:eastAsia="en-US"/>
        </w:rPr>
        <w:t xml:space="preserve"> zastrzeżeniem, że w przypadku, gdy: </w:t>
      </w:r>
    </w:p>
    <w:p w14:paraId="430882CD" w14:textId="77777777" w:rsidR="00BB6967" w:rsidRPr="004B3338" w:rsidRDefault="00BB6967" w:rsidP="00BB6967">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w:t>
      </w:r>
      <w:r w:rsidRPr="004B3338">
        <w:rPr>
          <w:rFonts w:ascii="Cambria" w:eastAsia="Calibri" w:hAnsi="Cambria" w:cs="Calibri Light"/>
          <w:sz w:val="22"/>
          <w:szCs w:val="22"/>
          <w:lang w:eastAsia="en-US"/>
        </w:rPr>
        <w:tab/>
        <w:t xml:space="preserve">wartość wzrostu cen wynikająca z I Wskaźnika GUS będzie mniejsza niż 2% to wówczas do obliczenia Cn zostanie przyjęta wartość 0 (zero); </w:t>
      </w:r>
    </w:p>
    <w:p w14:paraId="388EC1BF" w14:textId="77777777" w:rsidR="00BB6967" w:rsidRPr="004B3338" w:rsidRDefault="00BB6967" w:rsidP="00BB6967">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(ii)</w:t>
      </w:r>
      <w:r w:rsidRPr="004B3338">
        <w:rPr>
          <w:rFonts w:ascii="Cambria" w:eastAsia="Calibri" w:hAnsi="Cambria" w:cs="Calibri Light"/>
          <w:sz w:val="22"/>
          <w:szCs w:val="22"/>
          <w:lang w:eastAsia="en-US"/>
        </w:rPr>
        <w:tab/>
        <w:t xml:space="preserve">wartość spadku cen wynikająca z I Wskaźnika GUS będzie mniejsza niż 2% to wówczas do obliczenia Cn zostanie przyjęta wartość 0 (zero); </w:t>
      </w:r>
    </w:p>
    <w:bookmarkEnd w:id="10"/>
    <w:p w14:paraId="57AB9CF8" w14:textId="77777777" w:rsidR="00BB6967" w:rsidRPr="004B3338" w:rsidRDefault="00BB6967" w:rsidP="00BB6967">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ab/>
        <w:t>to procentowa wartość wzrostu cen wynikająca w II Wskaźnika GUS (wyrażona jako %);</w:t>
      </w:r>
    </w:p>
    <w:p w14:paraId="6DB1B51A" w14:textId="77777777" w:rsidR="00BB6967" w:rsidRPr="004B3338" w:rsidRDefault="00BB6967" w:rsidP="00BB6967">
      <w:pPr>
        <w:suppressAutoHyphens w:val="0"/>
        <w:spacing w:before="120"/>
        <w:ind w:left="2268" w:hanging="850"/>
        <w:jc w:val="both"/>
        <w:rPr>
          <w:rFonts w:ascii="Cambria" w:eastAsia="Calibri" w:hAnsi="Cambria" w:cs="Calibri Light"/>
          <w:sz w:val="22"/>
          <w:szCs w:val="22"/>
          <w:lang w:eastAsia="en-US"/>
        </w:rPr>
      </w:pPr>
      <w:r>
        <w:rPr>
          <w:rFonts w:ascii="Cambria" w:eastAsia="Calibri" w:hAnsi="Cambria" w:cs="Calibri Light"/>
          <w:sz w:val="22"/>
          <w:szCs w:val="22"/>
          <w:lang w:eastAsia="en-US"/>
        </w:rPr>
        <w:t>z</w:t>
      </w:r>
      <w:r w:rsidRPr="004B3338">
        <w:rPr>
          <w:rFonts w:ascii="Cambria" w:eastAsia="Calibri" w:hAnsi="Cambria" w:cs="Calibri Light"/>
          <w:sz w:val="22"/>
          <w:szCs w:val="22"/>
          <w:lang w:eastAsia="en-US"/>
        </w:rPr>
        <w:t xml:space="preserve"> zastrzeżeniem, że w przypadku, gdy: </w:t>
      </w:r>
      <w:r w:rsidRPr="004B3338">
        <w:rPr>
          <w:rFonts w:ascii="Cambria" w:eastAsia="Calibri" w:hAnsi="Cambria" w:cs="Calibri Light"/>
          <w:sz w:val="22"/>
          <w:szCs w:val="22"/>
          <w:lang w:eastAsia="en-US"/>
        </w:rPr>
        <w:tab/>
      </w:r>
    </w:p>
    <w:p w14:paraId="557D8C92" w14:textId="77777777" w:rsidR="00BB6967" w:rsidRPr="004B3338" w:rsidRDefault="00BB6967" w:rsidP="00BB6967">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w:t>
      </w:r>
      <w:r w:rsidRPr="004B3338">
        <w:rPr>
          <w:rFonts w:ascii="Cambria" w:eastAsia="Calibri" w:hAnsi="Cambria" w:cs="Calibri Light"/>
          <w:sz w:val="22"/>
          <w:szCs w:val="22"/>
          <w:lang w:eastAsia="en-US"/>
        </w:rPr>
        <w:tab/>
        <w:t xml:space="preserve">wartość wzrostu cen wynikająca z II Wskaźnika GUS będzie mniejsza niż 2% to wówczas do obliczenia Cn zostanie przyjęta wartość 0 (zero); </w:t>
      </w:r>
    </w:p>
    <w:p w14:paraId="4C86AD0E" w14:textId="77777777" w:rsidR="00BB6967" w:rsidRPr="004B3338" w:rsidRDefault="00BB6967" w:rsidP="00BB6967">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lastRenderedPageBreak/>
        <w:t>(ii)</w:t>
      </w:r>
      <w:r w:rsidRPr="004B3338">
        <w:rPr>
          <w:rFonts w:ascii="Cambria" w:eastAsia="Calibri" w:hAnsi="Cambria" w:cs="Calibri Light"/>
          <w:sz w:val="22"/>
          <w:szCs w:val="22"/>
          <w:lang w:eastAsia="en-US"/>
        </w:rPr>
        <w:tab/>
        <w:t xml:space="preserve">wartość spadku cen wynikająca z II Wskaźnika GUS będzie mniejsza niż 2% to wówczas do obliczenia Cn zostanie przyjęta wartość 0 (zero); </w:t>
      </w:r>
    </w:p>
    <w:p w14:paraId="65A9E121" w14:textId="77777777" w:rsidR="00BB6967" w:rsidRPr="004B3338" w:rsidRDefault="00BB6967" w:rsidP="00BB6967">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W przypadku, gdy wartość 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 xml:space="preserve"> wynosić będzie 0 (zero) oraz wartość 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 xml:space="preserve"> wynosić będzie 0 (zero) to wówczas Waloryzacja nie będzie dokonywana. </w:t>
      </w:r>
    </w:p>
    <w:p w14:paraId="412E902C" w14:textId="77777777" w:rsidR="00BB6967" w:rsidRPr="004B3338" w:rsidRDefault="00BB6967" w:rsidP="00BB6967">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 xml:space="preserve">Wyniki mnożenia zostaną zaokrąglone zostaną do dwóch miejsc po przecinku. </w:t>
      </w:r>
    </w:p>
    <w:p w14:paraId="325DB204" w14:textId="77777777" w:rsidR="00BB6967" w:rsidRPr="004B3338" w:rsidRDefault="00BB6967" w:rsidP="00BB6967">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6.</w:t>
      </w:r>
      <w:r w:rsidRPr="004B3338">
        <w:rPr>
          <w:rFonts w:ascii="Cambria" w:eastAsia="Calibri" w:hAnsi="Cambria" w:cs="Calibri Light"/>
          <w:sz w:val="22"/>
          <w:szCs w:val="22"/>
          <w:lang w:eastAsia="en-US"/>
        </w:rPr>
        <w:tab/>
        <w:t xml:space="preserve">Nowe (zwaloryzowane) Ceny Jednostkowe będą dotyczyć zapłaty należnej Wykonawcy za czynności odebrane po Dniu Dokonania Waloryzacji, z zastrzeżeniem postanowień ust. 8. </w:t>
      </w:r>
    </w:p>
    <w:p w14:paraId="4F83089C" w14:textId="77777777" w:rsidR="00BB6967" w:rsidRPr="00B83B5C" w:rsidRDefault="00BB6967" w:rsidP="00BB6967">
      <w:pPr>
        <w:suppressAutoHyphens w:val="0"/>
        <w:spacing w:before="120"/>
        <w:ind w:left="567"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7.</w:t>
      </w:r>
      <w:r w:rsidRPr="00B83B5C">
        <w:rPr>
          <w:rFonts w:ascii="Cambria" w:eastAsia="Calibri" w:hAnsi="Cambria" w:cs="Calibri Light"/>
          <w:sz w:val="22"/>
          <w:szCs w:val="22"/>
          <w:lang w:eastAsia="en-US"/>
        </w:rPr>
        <w:tab/>
        <w:t xml:space="preserve">Nowe (zwaloryzowane) Ceny Jednostkowe będą zastosowane do określenia: </w:t>
      </w:r>
    </w:p>
    <w:p w14:paraId="70EE3B9C" w14:textId="77777777" w:rsidR="00BB6967" w:rsidRPr="00B83B5C" w:rsidRDefault="00BB6967" w:rsidP="00BB6967">
      <w:pPr>
        <w:suppressAutoHyphens w:val="0"/>
        <w:spacing w:before="120"/>
        <w:ind w:left="1134"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 xml:space="preserve">1) </w:t>
      </w:r>
      <w:r w:rsidRPr="00B83B5C">
        <w:rPr>
          <w:rFonts w:ascii="Cambria" w:eastAsia="Calibri" w:hAnsi="Cambria" w:cs="Calibri Light"/>
          <w:sz w:val="22"/>
          <w:szCs w:val="22"/>
          <w:lang w:eastAsia="en-US"/>
        </w:rPr>
        <w:tab/>
      </w:r>
      <w:r w:rsidRPr="00B83B5C">
        <w:rPr>
          <w:rFonts w:ascii="Cambria" w:eastAsia="Calibri" w:hAnsi="Cambria" w:cs="Calibri Light"/>
          <w:bCs/>
          <w:sz w:val="22"/>
          <w:szCs w:val="22"/>
          <w:lang w:eastAsia="en-US"/>
        </w:rPr>
        <w:t xml:space="preserve">wartości brutto Pozycji Zlecenia </w:t>
      </w:r>
      <w:r w:rsidRPr="00B83B5C">
        <w:rPr>
          <w:rFonts w:ascii="Cambria" w:eastAsia="Calibri" w:hAnsi="Cambria" w:cs="Calibri Light"/>
          <w:sz w:val="22"/>
          <w:szCs w:val="22"/>
          <w:lang w:eastAsia="en-US"/>
        </w:rPr>
        <w:t xml:space="preserve">jako podstawy wymiaru kary umownej, o której mowa w § 14 ust. 1 pkt 2 naliczanej w związku z czynnościami zleconymi po Dniu Dokonania Waloryzacji. </w:t>
      </w:r>
    </w:p>
    <w:p w14:paraId="7E71C1EF" w14:textId="77777777" w:rsidR="00BB6967" w:rsidRPr="004B3338" w:rsidRDefault="00BB6967" w:rsidP="00BB6967">
      <w:pPr>
        <w:suppressAutoHyphens w:val="0"/>
        <w:spacing w:before="120"/>
        <w:ind w:left="1134"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 xml:space="preserve">2) </w:t>
      </w:r>
      <w:r w:rsidRPr="00B83B5C">
        <w:rPr>
          <w:rFonts w:ascii="Cambria" w:eastAsia="Calibri" w:hAnsi="Cambria" w:cs="Calibri Light"/>
          <w:sz w:val="22"/>
          <w:szCs w:val="22"/>
          <w:lang w:eastAsia="en-US"/>
        </w:rPr>
        <w:tab/>
      </w:r>
      <w:r w:rsidRPr="00375794">
        <w:rPr>
          <w:rFonts w:ascii="Cambria" w:eastAsia="Calibri" w:hAnsi="Cambria" w:cs="Calibri Light"/>
          <w:sz w:val="22"/>
          <w:szCs w:val="22"/>
          <w:lang w:eastAsia="en-US"/>
        </w:rPr>
        <w:t>Wynagrodzenia</w:t>
      </w:r>
      <w:r w:rsidRPr="00B83B5C">
        <w:rPr>
          <w:rFonts w:ascii="Cambria" w:eastAsia="Calibri" w:hAnsi="Cambria" w:cs="Calibri Light"/>
          <w:sz w:val="22"/>
          <w:szCs w:val="22"/>
          <w:lang w:eastAsia="en-US"/>
        </w:rPr>
        <w:t xml:space="preserve"> jako podstawy wymiaru kary umownej, o której mowa w § 14 ust. 3 naliczanej po Dniu Dokonania Waloryzacji.</w:t>
      </w:r>
    </w:p>
    <w:p w14:paraId="6D29EE2D" w14:textId="77777777" w:rsidR="00BB6967" w:rsidRPr="004B3338" w:rsidRDefault="00BB6967" w:rsidP="00BB6967">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8.</w:t>
      </w:r>
      <w:r w:rsidRPr="004B3338">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Pr>
          <w:rFonts w:ascii="Cambria" w:eastAsia="Calibri" w:hAnsi="Cambria" w:cs="Calibri Light"/>
          <w:sz w:val="22"/>
          <w:szCs w:val="22"/>
          <w:lang w:eastAsia="en-US"/>
        </w:rPr>
        <w:t>ł</w:t>
      </w:r>
      <w:r w:rsidRPr="004B3338">
        <w:rPr>
          <w:rFonts w:ascii="Cambria" w:eastAsia="Calibri" w:hAnsi="Cambria" w:cs="Calibri Light"/>
          <w:sz w:val="22"/>
          <w:szCs w:val="22"/>
          <w:lang w:eastAsia="en-US"/>
        </w:rPr>
        <w:t>ata za ich wykonanie oraz ustalenie wysokości kar umownych nastąpi na podstawie Cen Jednostkowych</w:t>
      </w:r>
      <w:r w:rsidRPr="004B3338">
        <w:rPr>
          <w:rFonts w:ascii="Cambria" w:hAnsi="Cambria" w:cs="Arial"/>
          <w:sz w:val="22"/>
          <w:szCs w:val="22"/>
          <w:lang w:eastAsia="pl-PL"/>
        </w:rPr>
        <w:t xml:space="preserve"> pierwotnie podanych w kosztorysie ofertowym stanowiącym część Oferty</w:t>
      </w:r>
      <w:r w:rsidRPr="004B3338">
        <w:rPr>
          <w:rFonts w:ascii="Cambria" w:eastAsia="Calibri" w:hAnsi="Cambria" w:cs="Calibri Light"/>
          <w:sz w:val="22"/>
          <w:szCs w:val="22"/>
          <w:lang w:eastAsia="en-US"/>
        </w:rPr>
        <w:t xml:space="preserve">. </w:t>
      </w:r>
    </w:p>
    <w:p w14:paraId="7CA31407" w14:textId="77777777" w:rsidR="00BB6967" w:rsidRPr="004B3338" w:rsidRDefault="00BB6967" w:rsidP="00BB6967">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9.</w:t>
      </w:r>
      <w:r w:rsidRPr="004B3338">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17444F1A" w14:textId="77777777" w:rsidR="00BB6967" w:rsidRPr="004B3338" w:rsidRDefault="00BB6967" w:rsidP="00BB6967">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10.</w:t>
      </w:r>
      <w:r w:rsidRPr="004B3338">
        <w:rPr>
          <w:rFonts w:ascii="Cambria" w:eastAsia="Calibri" w:hAnsi="Cambria" w:cs="Calibri Light"/>
          <w:sz w:val="22"/>
          <w:szCs w:val="22"/>
          <w:lang w:eastAsia="en-US"/>
        </w:rPr>
        <w:tab/>
        <w:t xml:space="preserve">W związku z dokonaniem Waloryzacji Zabezpieczenie nie ulegnie zmianie. </w:t>
      </w:r>
    </w:p>
    <w:p w14:paraId="329B43FB" w14:textId="77777777" w:rsidR="00BB6967" w:rsidRPr="004B3338" w:rsidRDefault="00BB6967" w:rsidP="00BB6967">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11.</w:t>
      </w:r>
      <w:r w:rsidRPr="004B3338">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098BBC1E" w14:textId="77777777" w:rsidR="00BB6967" w:rsidRDefault="00BB6967" w:rsidP="00133BFF">
      <w:pPr>
        <w:suppressAutoHyphens w:val="0"/>
        <w:spacing w:before="120"/>
        <w:jc w:val="center"/>
        <w:rPr>
          <w:rFonts w:ascii="Cambria" w:hAnsi="Cambria" w:cs="Arial"/>
          <w:b/>
          <w:sz w:val="22"/>
          <w:szCs w:val="22"/>
          <w:lang w:eastAsia="pl-PL"/>
        </w:rPr>
      </w:pPr>
    </w:p>
    <w:p w14:paraId="50BC8CC2" w14:textId="77777777" w:rsidR="00BB6967" w:rsidRDefault="00BB6967" w:rsidP="00BB6967">
      <w:pPr>
        <w:suppressAutoHyphens w:val="0"/>
        <w:spacing w:before="120"/>
        <w:jc w:val="center"/>
        <w:rPr>
          <w:rFonts w:ascii="Cambria" w:hAnsi="Cambria" w:cs="Arial"/>
          <w:b/>
          <w:sz w:val="22"/>
          <w:szCs w:val="22"/>
          <w:lang w:eastAsia="pl-PL"/>
        </w:rPr>
      </w:pPr>
      <w:r w:rsidRPr="00B02E07">
        <w:rPr>
          <w:rFonts w:ascii="Cambria" w:hAnsi="Cambria" w:cs="Arial"/>
          <w:b/>
          <w:sz w:val="22"/>
          <w:szCs w:val="22"/>
          <w:lang w:eastAsia="pl-PL"/>
        </w:rPr>
        <w:t>§ 1</w:t>
      </w:r>
      <w:r>
        <w:rPr>
          <w:rFonts w:ascii="Cambria" w:hAnsi="Cambria" w:cs="Arial"/>
          <w:b/>
          <w:sz w:val="22"/>
          <w:szCs w:val="22"/>
          <w:lang w:eastAsia="pl-PL"/>
        </w:rPr>
        <w:t>8</w:t>
      </w:r>
    </w:p>
    <w:p w14:paraId="6C70E1B7" w14:textId="77777777" w:rsidR="00133BFF" w:rsidRPr="00B02E07" w:rsidRDefault="00133BFF" w:rsidP="00133BFF">
      <w:pPr>
        <w:suppressAutoHyphens w:val="0"/>
        <w:spacing w:before="120"/>
        <w:jc w:val="center"/>
        <w:rPr>
          <w:rFonts w:ascii="Cambria" w:hAnsi="Cambria" w:cs="Arial"/>
          <w:b/>
          <w:sz w:val="22"/>
          <w:szCs w:val="22"/>
          <w:lang w:eastAsia="pl-PL"/>
        </w:rPr>
      </w:pPr>
      <w:r w:rsidRPr="00B02E07">
        <w:rPr>
          <w:rFonts w:ascii="Cambria" w:hAnsi="Cambria" w:cs="Arial"/>
          <w:b/>
          <w:sz w:val="22"/>
          <w:szCs w:val="22"/>
          <w:lang w:eastAsia="pl-PL"/>
        </w:rPr>
        <w:t>Porozumiewanie się Stron</w:t>
      </w:r>
    </w:p>
    <w:p w14:paraId="41901142" w14:textId="77777777" w:rsidR="00133BFF" w:rsidRPr="00B02E07" w:rsidRDefault="00133BFF" w:rsidP="00133BFF">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B02E07">
        <w:rPr>
          <w:rFonts w:ascii="Cambria" w:hAnsi="Cambria" w:cs="Arial"/>
          <w:sz w:val="22"/>
          <w:szCs w:val="22"/>
          <w:lang w:eastAsia="en-US"/>
        </w:rPr>
        <w:t>Strony w sprawach dotyczących realizacji Przedmiotu Umowy porozumiewać się będą pisemnie, telefonicznie, pocztą elektroniczną</w:t>
      </w:r>
      <w:r w:rsidR="003F532C">
        <w:rPr>
          <w:rFonts w:ascii="Cambria" w:hAnsi="Cambria" w:cs="Arial"/>
          <w:sz w:val="22"/>
          <w:szCs w:val="22"/>
          <w:lang w:eastAsia="en-US"/>
        </w:rPr>
        <w:t>,</w:t>
      </w:r>
      <w:r w:rsidRPr="00B02E07">
        <w:rPr>
          <w:rFonts w:ascii="Cambria" w:hAnsi="Cambria" w:cs="Arial"/>
          <w:sz w:val="22"/>
          <w:szCs w:val="22"/>
          <w:lang w:eastAsia="en-US"/>
        </w:rPr>
        <w:t xml:space="preserve"> chyba, że Umowa stanowi inaczej. Za datę otrzymania dokumentów, Strony uznają dzień ich przekazania pocztą elektroniczną</w:t>
      </w:r>
      <w:r w:rsidR="00794B5E">
        <w:rPr>
          <w:rFonts w:ascii="Cambria" w:hAnsi="Cambria" w:cs="Arial"/>
          <w:sz w:val="22"/>
          <w:szCs w:val="22"/>
          <w:lang w:eastAsia="en-US"/>
        </w:rPr>
        <w:t>.</w:t>
      </w:r>
    </w:p>
    <w:p w14:paraId="4EF2DA7B" w14:textId="77777777" w:rsidR="00133BFF" w:rsidRPr="00B02E07" w:rsidRDefault="00133BFF" w:rsidP="00133BFF">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B02E07">
        <w:rPr>
          <w:rFonts w:ascii="Cambria" w:hAnsi="Cambria" w:cs="Arial"/>
          <w:sz w:val="22"/>
          <w:szCs w:val="22"/>
          <w:lang w:eastAsia="en-US"/>
        </w:rPr>
        <w:t>Dane kontaktowe Stron:</w:t>
      </w:r>
    </w:p>
    <w:p w14:paraId="55B481CA" w14:textId="77777777" w:rsidR="00133BFF" w:rsidRPr="00B02E07" w:rsidRDefault="00133BFF" w:rsidP="00133BFF">
      <w:pPr>
        <w:pStyle w:val="Tekstpodstawowy21"/>
        <w:spacing w:before="120" w:line="360" w:lineRule="auto"/>
        <w:ind w:left="360"/>
        <w:rPr>
          <w:rFonts w:ascii="Cambria" w:hAnsi="Cambria" w:cs="Arial"/>
          <w:sz w:val="22"/>
          <w:szCs w:val="22"/>
          <w:u w:val="single"/>
        </w:rPr>
      </w:pPr>
      <w:r w:rsidRPr="00B02E07">
        <w:rPr>
          <w:rFonts w:ascii="Cambria" w:hAnsi="Cambria" w:cs="Arial"/>
          <w:sz w:val="22"/>
          <w:szCs w:val="22"/>
          <w:u w:val="single"/>
        </w:rPr>
        <w:t>Zamawiający:</w:t>
      </w:r>
      <w:r w:rsidRPr="00B02E07">
        <w:rPr>
          <w:rFonts w:ascii="Cambria" w:hAnsi="Cambria" w:cs="Arial"/>
          <w:sz w:val="22"/>
          <w:szCs w:val="22"/>
        </w:rPr>
        <w:tab/>
      </w:r>
      <w:r w:rsidRPr="00B02E07">
        <w:rPr>
          <w:rFonts w:ascii="Cambria" w:hAnsi="Cambria" w:cs="Arial"/>
          <w:sz w:val="22"/>
          <w:szCs w:val="22"/>
        </w:rPr>
        <w:tab/>
      </w:r>
      <w:r w:rsidRPr="00B02E07">
        <w:rPr>
          <w:rFonts w:ascii="Cambria" w:hAnsi="Cambria" w:cs="Arial"/>
          <w:b/>
          <w:sz w:val="22"/>
          <w:szCs w:val="22"/>
        </w:rPr>
        <w:t>Nadleśnictwo Dojlidy</w:t>
      </w:r>
    </w:p>
    <w:p w14:paraId="08E40BD0" w14:textId="77777777" w:rsidR="00133BFF" w:rsidRPr="00B02E07" w:rsidRDefault="00133BFF" w:rsidP="00023955">
      <w:pPr>
        <w:pStyle w:val="Akapitzlist"/>
        <w:spacing w:before="120" w:line="360" w:lineRule="auto"/>
        <w:ind w:left="426"/>
        <w:jc w:val="both"/>
        <w:rPr>
          <w:rFonts w:ascii="Cambria" w:hAnsi="Cambria" w:cs="Arial"/>
          <w:sz w:val="22"/>
          <w:szCs w:val="22"/>
        </w:rPr>
      </w:pPr>
      <w:r w:rsidRPr="00B02E07">
        <w:rPr>
          <w:rFonts w:ascii="Cambria" w:hAnsi="Cambria" w:cs="Arial"/>
          <w:sz w:val="22"/>
          <w:szCs w:val="22"/>
        </w:rPr>
        <w:t xml:space="preserve">   Adres: </w:t>
      </w:r>
      <w:r w:rsidRPr="00B02E07">
        <w:rPr>
          <w:rFonts w:ascii="Cambria" w:hAnsi="Cambria" w:cs="Arial"/>
          <w:sz w:val="22"/>
          <w:szCs w:val="22"/>
        </w:rPr>
        <w:tab/>
      </w:r>
      <w:r w:rsidRPr="00B02E07">
        <w:rPr>
          <w:rFonts w:ascii="Cambria" w:hAnsi="Cambria" w:cs="Arial"/>
          <w:sz w:val="22"/>
          <w:szCs w:val="22"/>
        </w:rPr>
        <w:tab/>
      </w:r>
      <w:r w:rsidRPr="00B02E07">
        <w:rPr>
          <w:rFonts w:ascii="Cambria" w:hAnsi="Cambria" w:cs="Arial"/>
          <w:sz w:val="22"/>
          <w:szCs w:val="22"/>
        </w:rPr>
        <w:tab/>
        <w:t>ul. Aleja 1000-lecia Państwa Polskiego 75, 15-111 Białystok</w:t>
      </w:r>
    </w:p>
    <w:p w14:paraId="2FA5CD7B" w14:textId="77777777" w:rsidR="00133BFF" w:rsidRPr="004A0823" w:rsidRDefault="00133BFF" w:rsidP="00023955">
      <w:pPr>
        <w:pStyle w:val="Akapitzlist"/>
        <w:spacing w:before="120" w:line="360" w:lineRule="auto"/>
        <w:ind w:left="567"/>
        <w:jc w:val="both"/>
        <w:rPr>
          <w:rFonts w:ascii="Cambria" w:hAnsi="Cambria" w:cs="Arial"/>
          <w:sz w:val="22"/>
          <w:szCs w:val="22"/>
          <w:lang w:val="en-US"/>
        </w:rPr>
      </w:pPr>
      <w:r w:rsidRPr="004A0823">
        <w:rPr>
          <w:rFonts w:ascii="Cambria" w:hAnsi="Cambria" w:cs="Arial"/>
          <w:sz w:val="22"/>
          <w:szCs w:val="22"/>
          <w:lang w:val="en-US"/>
        </w:rPr>
        <w:t xml:space="preserve">Telefon:    </w:t>
      </w:r>
      <w:r w:rsidRPr="004A0823">
        <w:rPr>
          <w:rFonts w:ascii="Cambria" w:hAnsi="Cambria" w:cs="Arial"/>
          <w:sz w:val="22"/>
          <w:szCs w:val="22"/>
          <w:lang w:val="en-US"/>
        </w:rPr>
        <w:tab/>
      </w:r>
      <w:r w:rsidRPr="004A0823">
        <w:rPr>
          <w:rFonts w:ascii="Cambria" w:hAnsi="Cambria" w:cs="Arial"/>
          <w:sz w:val="22"/>
          <w:szCs w:val="22"/>
          <w:lang w:val="en-US"/>
        </w:rPr>
        <w:tab/>
      </w:r>
      <w:r w:rsidRPr="004A0823">
        <w:rPr>
          <w:rFonts w:ascii="Cambria" w:hAnsi="Cambria" w:cs="Arial"/>
          <w:b/>
          <w:sz w:val="22"/>
          <w:szCs w:val="22"/>
          <w:lang w:val="en-US"/>
        </w:rPr>
        <w:t>085 743 68 75</w:t>
      </w:r>
    </w:p>
    <w:p w14:paraId="5CA9DAE3" w14:textId="77777777" w:rsidR="00133BFF" w:rsidRPr="004A0823" w:rsidRDefault="00133BFF" w:rsidP="00023955">
      <w:pPr>
        <w:pStyle w:val="Akapitzlist"/>
        <w:spacing w:before="120" w:line="360" w:lineRule="auto"/>
        <w:ind w:left="426"/>
        <w:jc w:val="both"/>
        <w:rPr>
          <w:rFonts w:ascii="Cambria" w:hAnsi="Cambria" w:cs="Arial"/>
          <w:sz w:val="22"/>
          <w:szCs w:val="22"/>
          <w:lang w:val="en-US"/>
        </w:rPr>
      </w:pPr>
      <w:r w:rsidRPr="004A0823">
        <w:rPr>
          <w:rFonts w:ascii="Cambria" w:hAnsi="Cambria" w:cs="Arial"/>
          <w:sz w:val="22"/>
          <w:szCs w:val="22"/>
          <w:lang w:val="en-US"/>
        </w:rPr>
        <w:t xml:space="preserve">   e-mail:    </w:t>
      </w:r>
      <w:r w:rsidRPr="004A0823">
        <w:rPr>
          <w:rFonts w:ascii="Cambria" w:hAnsi="Cambria" w:cs="Arial"/>
          <w:sz w:val="22"/>
          <w:szCs w:val="22"/>
          <w:lang w:val="en-US"/>
        </w:rPr>
        <w:tab/>
      </w:r>
      <w:r w:rsidRPr="004A0823">
        <w:rPr>
          <w:rFonts w:ascii="Cambria" w:hAnsi="Cambria" w:cs="Arial"/>
          <w:sz w:val="22"/>
          <w:szCs w:val="22"/>
          <w:lang w:val="en-US"/>
        </w:rPr>
        <w:tab/>
      </w:r>
      <w:r w:rsidRPr="004A0823">
        <w:rPr>
          <w:rFonts w:ascii="Cambria" w:hAnsi="Cambria" w:cs="Arial"/>
          <w:sz w:val="22"/>
          <w:szCs w:val="22"/>
          <w:lang w:val="en-US"/>
        </w:rPr>
        <w:tab/>
      </w:r>
      <w:r w:rsidRPr="004A0823">
        <w:rPr>
          <w:rFonts w:ascii="Cambria" w:hAnsi="Cambria" w:cs="Arial"/>
          <w:b/>
          <w:sz w:val="22"/>
          <w:szCs w:val="22"/>
          <w:lang w:val="en-US"/>
        </w:rPr>
        <w:t>dojlidy@bialystok.lasy.gov.pl</w:t>
      </w:r>
    </w:p>
    <w:p w14:paraId="7B3F24FB" w14:textId="77777777" w:rsidR="00133BFF" w:rsidRPr="00B02E07" w:rsidRDefault="00133BFF" w:rsidP="00133BFF">
      <w:pPr>
        <w:keepNext/>
        <w:suppressAutoHyphens w:val="0"/>
        <w:spacing w:before="120"/>
        <w:ind w:left="567"/>
        <w:jc w:val="both"/>
        <w:rPr>
          <w:rFonts w:ascii="Cambria" w:hAnsi="Cambria" w:cs="Arial"/>
          <w:sz w:val="22"/>
          <w:szCs w:val="22"/>
          <w:u w:val="single"/>
          <w:lang w:eastAsia="pl-PL"/>
        </w:rPr>
      </w:pPr>
      <w:r w:rsidRPr="00B02E07">
        <w:rPr>
          <w:rFonts w:ascii="Cambria" w:hAnsi="Cambria" w:cs="Arial"/>
          <w:sz w:val="22"/>
          <w:szCs w:val="22"/>
          <w:u w:val="single"/>
          <w:lang w:eastAsia="pl-PL"/>
        </w:rPr>
        <w:t>Wykonawca:</w:t>
      </w:r>
    </w:p>
    <w:p w14:paraId="407AAE50" w14:textId="77777777" w:rsidR="00133BFF" w:rsidRPr="00B02E07" w:rsidRDefault="00133BFF" w:rsidP="00133BFF">
      <w:pPr>
        <w:suppressAutoHyphens w:val="0"/>
        <w:spacing w:before="120"/>
        <w:ind w:left="567"/>
        <w:jc w:val="both"/>
        <w:rPr>
          <w:rFonts w:ascii="Cambria" w:hAnsi="Cambria" w:cs="Arial"/>
          <w:sz w:val="22"/>
          <w:szCs w:val="22"/>
          <w:lang w:eastAsia="pl-PL"/>
        </w:rPr>
      </w:pPr>
      <w:r w:rsidRPr="00B02E07">
        <w:rPr>
          <w:rFonts w:ascii="Cambria" w:hAnsi="Cambria" w:cs="Arial"/>
          <w:sz w:val="22"/>
          <w:szCs w:val="22"/>
          <w:lang w:eastAsia="pl-PL"/>
        </w:rPr>
        <w:t>Imię i Nazwisko</w:t>
      </w:r>
      <w:r w:rsidRPr="00B02E07">
        <w:rPr>
          <w:rFonts w:ascii="Cambria" w:hAnsi="Cambria" w:cs="Arial"/>
          <w:sz w:val="22"/>
          <w:szCs w:val="22"/>
          <w:lang w:eastAsia="pl-PL"/>
        </w:rPr>
        <w:tab/>
      </w:r>
      <w:r w:rsidRPr="00B02E07">
        <w:rPr>
          <w:rFonts w:ascii="Cambria" w:hAnsi="Cambria" w:cs="Arial"/>
          <w:sz w:val="22"/>
          <w:szCs w:val="22"/>
          <w:lang w:eastAsia="pl-PL"/>
        </w:rPr>
        <w:tab/>
        <w:t>_______________________________________________________</w:t>
      </w:r>
    </w:p>
    <w:p w14:paraId="3D7E1A17" w14:textId="77777777" w:rsidR="00133BFF" w:rsidRPr="00B02E07" w:rsidRDefault="00133BFF" w:rsidP="00133BFF">
      <w:pPr>
        <w:suppressAutoHyphens w:val="0"/>
        <w:spacing w:before="120"/>
        <w:ind w:left="567"/>
        <w:jc w:val="both"/>
        <w:rPr>
          <w:rFonts w:ascii="Cambria" w:hAnsi="Cambria" w:cs="Arial"/>
          <w:sz w:val="22"/>
          <w:szCs w:val="22"/>
          <w:lang w:eastAsia="pl-PL"/>
        </w:rPr>
      </w:pPr>
      <w:r w:rsidRPr="00B02E07">
        <w:rPr>
          <w:rFonts w:ascii="Cambria" w:hAnsi="Cambria" w:cs="Arial"/>
          <w:sz w:val="22"/>
          <w:szCs w:val="22"/>
          <w:lang w:eastAsia="pl-PL"/>
        </w:rPr>
        <w:t xml:space="preserve">Adres:  </w:t>
      </w:r>
      <w:r w:rsidRPr="00B02E07">
        <w:rPr>
          <w:rFonts w:ascii="Cambria" w:hAnsi="Cambria" w:cs="Arial"/>
          <w:sz w:val="22"/>
          <w:szCs w:val="22"/>
          <w:lang w:eastAsia="pl-PL"/>
        </w:rPr>
        <w:tab/>
      </w:r>
      <w:r w:rsidRPr="00B02E07">
        <w:rPr>
          <w:rFonts w:ascii="Cambria" w:hAnsi="Cambria" w:cs="Arial"/>
          <w:sz w:val="22"/>
          <w:szCs w:val="22"/>
          <w:lang w:eastAsia="pl-PL"/>
        </w:rPr>
        <w:tab/>
      </w:r>
      <w:r w:rsidRPr="00B02E07">
        <w:rPr>
          <w:rFonts w:ascii="Cambria" w:hAnsi="Cambria" w:cs="Arial"/>
          <w:sz w:val="22"/>
          <w:szCs w:val="22"/>
          <w:lang w:eastAsia="pl-PL"/>
        </w:rPr>
        <w:tab/>
        <w:t>_______________________________________________________</w:t>
      </w:r>
    </w:p>
    <w:p w14:paraId="29BBB4D5" w14:textId="77777777" w:rsidR="00133BFF" w:rsidRPr="00B02E07" w:rsidRDefault="00133BFF" w:rsidP="00133BFF">
      <w:pPr>
        <w:suppressAutoHyphens w:val="0"/>
        <w:spacing w:before="120"/>
        <w:ind w:left="567"/>
        <w:jc w:val="both"/>
        <w:rPr>
          <w:rFonts w:ascii="Cambria" w:hAnsi="Cambria" w:cs="Arial"/>
          <w:sz w:val="22"/>
          <w:szCs w:val="22"/>
          <w:lang w:eastAsia="pl-PL"/>
        </w:rPr>
      </w:pPr>
      <w:r w:rsidRPr="00B02E07">
        <w:rPr>
          <w:rFonts w:ascii="Cambria" w:hAnsi="Cambria" w:cs="Arial"/>
          <w:sz w:val="22"/>
          <w:szCs w:val="22"/>
          <w:lang w:eastAsia="pl-PL"/>
        </w:rPr>
        <w:t>Telefon:</w:t>
      </w:r>
      <w:r w:rsidRPr="00B02E07">
        <w:rPr>
          <w:rFonts w:ascii="Cambria" w:hAnsi="Cambria" w:cs="Arial"/>
          <w:sz w:val="22"/>
          <w:szCs w:val="22"/>
          <w:lang w:eastAsia="pl-PL"/>
        </w:rPr>
        <w:tab/>
      </w:r>
      <w:r w:rsidRPr="00B02E07">
        <w:rPr>
          <w:rFonts w:ascii="Cambria" w:hAnsi="Cambria" w:cs="Arial"/>
          <w:sz w:val="22"/>
          <w:szCs w:val="22"/>
          <w:lang w:eastAsia="pl-PL"/>
        </w:rPr>
        <w:tab/>
      </w:r>
      <w:r w:rsidRPr="00B02E07">
        <w:rPr>
          <w:rFonts w:ascii="Cambria" w:hAnsi="Cambria" w:cs="Arial"/>
          <w:sz w:val="22"/>
          <w:szCs w:val="22"/>
          <w:lang w:eastAsia="pl-PL"/>
        </w:rPr>
        <w:tab/>
        <w:t>_______________________________________________________</w:t>
      </w:r>
    </w:p>
    <w:p w14:paraId="3E9417CD" w14:textId="77777777" w:rsidR="00133BFF" w:rsidRPr="00B02E07" w:rsidRDefault="00133BFF" w:rsidP="00133BFF">
      <w:pPr>
        <w:suppressAutoHyphens w:val="0"/>
        <w:spacing w:before="120"/>
        <w:ind w:left="567"/>
        <w:jc w:val="both"/>
        <w:rPr>
          <w:rFonts w:ascii="Cambria" w:hAnsi="Cambria" w:cs="Arial"/>
          <w:sz w:val="22"/>
          <w:szCs w:val="22"/>
          <w:lang w:eastAsia="pl-PL"/>
        </w:rPr>
      </w:pPr>
      <w:r w:rsidRPr="00B02E07">
        <w:rPr>
          <w:rFonts w:ascii="Cambria" w:hAnsi="Cambria" w:cs="Arial"/>
          <w:sz w:val="22"/>
          <w:szCs w:val="22"/>
          <w:lang w:eastAsia="pl-PL"/>
        </w:rPr>
        <w:lastRenderedPageBreak/>
        <w:t>e-mail:</w:t>
      </w:r>
      <w:r w:rsidRPr="00B02E07">
        <w:rPr>
          <w:rFonts w:ascii="Cambria" w:hAnsi="Cambria" w:cs="Arial"/>
          <w:sz w:val="22"/>
          <w:szCs w:val="22"/>
          <w:lang w:eastAsia="pl-PL"/>
        </w:rPr>
        <w:tab/>
      </w:r>
      <w:r w:rsidRPr="00B02E07">
        <w:rPr>
          <w:rFonts w:ascii="Cambria" w:hAnsi="Cambria" w:cs="Arial"/>
          <w:sz w:val="22"/>
          <w:szCs w:val="22"/>
          <w:lang w:eastAsia="pl-PL"/>
        </w:rPr>
        <w:tab/>
      </w:r>
      <w:r w:rsidRPr="00B02E07">
        <w:rPr>
          <w:rFonts w:ascii="Cambria" w:hAnsi="Cambria" w:cs="Arial"/>
          <w:sz w:val="22"/>
          <w:szCs w:val="22"/>
          <w:lang w:eastAsia="pl-PL"/>
        </w:rPr>
        <w:tab/>
        <w:t>_______________________________________________________</w:t>
      </w:r>
    </w:p>
    <w:p w14:paraId="5261D93B" w14:textId="77777777" w:rsidR="00133BFF" w:rsidRPr="00B02E07" w:rsidRDefault="00133BFF" w:rsidP="00133BFF">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B02E07">
        <w:rPr>
          <w:rFonts w:ascii="Cambria" w:hAnsi="Cambria" w:cs="Arial"/>
          <w:sz w:val="22"/>
          <w:szCs w:val="22"/>
          <w:lang w:eastAsia="en-US"/>
        </w:rPr>
        <w:t>Zmiana danych wskazanych powyżej w ust. 2 nie stanowi zmiany Umowy i wymaga jedynie pisemnego powiadomienia drugiej Strony.</w:t>
      </w:r>
    </w:p>
    <w:p w14:paraId="0ED78A66" w14:textId="77777777" w:rsidR="00133BFF" w:rsidRPr="00B02E07" w:rsidRDefault="00133BFF" w:rsidP="00133BFF">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B02E07">
        <w:rPr>
          <w:rFonts w:ascii="Cambria" w:hAnsi="Cambria" w:cs="Arial"/>
          <w:sz w:val="22"/>
          <w:szCs w:val="22"/>
          <w:lang w:eastAsia="en-US"/>
        </w:rPr>
        <w:t>Zamawiający niezwłocznie po zawarciu Umowy powiadomi Wykonawcę, na adres wskazany w ust. 2, o osobach uprawnionych z jego strony do zlecania prac, kontroli i nadzoru ich wykonania oraz odbioru prac objętych przedmiotem Zleceń („Przedstawiciel Zamawiającego”). Powiadomienie nastąpi, wedle wyboru Zamawiającego, pisemnie, pocztą elektroniczną</w:t>
      </w:r>
      <w:r w:rsidR="00794B5E">
        <w:rPr>
          <w:rFonts w:ascii="Cambria" w:hAnsi="Cambria" w:cs="Arial"/>
          <w:sz w:val="22"/>
          <w:szCs w:val="22"/>
          <w:lang w:eastAsia="en-US"/>
        </w:rPr>
        <w:t>.</w:t>
      </w:r>
    </w:p>
    <w:p w14:paraId="7DE515FC" w14:textId="77777777" w:rsidR="00133BFF" w:rsidRPr="00B02E07" w:rsidRDefault="00133BFF" w:rsidP="00133BFF">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B02E07">
        <w:rPr>
          <w:rFonts w:ascii="Cambria" w:hAnsi="Cambria" w:cs="Arial"/>
          <w:sz w:val="22"/>
          <w:szCs w:val="22"/>
          <w:lang w:eastAsia="en-US"/>
        </w:rPr>
        <w:t xml:space="preserve">Wykonawca niezwłocznie po zawarciu Umowy powiadomi Zamawiającego, na adres wskazany w ust. 2, o osobach uprawnionych z jego strony do reprezentacji przy wszystkich sprawach związanych z wykonywaniem Przedmiotu Umowy, w tym w szczególności do potwierdzania przekazania Zlecenia i uczestnictwa w odbiorach prac („Przedstawiciel Wykonawcy”). W przypadku zaniechania tego obowiązku wezwania do przyjęcia Zlecenia przekazane przez Zamawiającego na adres e-mail lub nr faksu Wykonawcy wskazany w ust. 2 będą uważane za przekazane zgodnie z Umową. Przedstawiciel Wykonawcy będzie również prowadzić nadzór nad realizacją prac w zakresie bezpieczeństwa i higieny pracy oraz nad realizacją Przedmiotu Umowy zgodnie z opisem przedmiotu zamówienia i przyjętą technologią. </w:t>
      </w:r>
    </w:p>
    <w:p w14:paraId="588967D2" w14:textId="77777777" w:rsidR="00133BFF" w:rsidRPr="00B02E07" w:rsidRDefault="00133BFF" w:rsidP="00133BFF">
      <w:pPr>
        <w:numPr>
          <w:ilvl w:val="0"/>
          <w:numId w:val="29"/>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W przypadku zmiany Przedstawiciela Zamawiającego, Zamawiający powiadomi Wykonawcę o ustanowieniu nowego Przedstawiciela Zamawiającego. Powiadomienie nastąpi, wedle wyboru Zamawiającego, pisemnie, pocztą elektroniczną lub faxem. </w:t>
      </w:r>
    </w:p>
    <w:p w14:paraId="2A60C61F" w14:textId="77777777" w:rsidR="00133BFF" w:rsidRPr="00B02E07" w:rsidRDefault="00133BFF" w:rsidP="00133BFF">
      <w:pPr>
        <w:numPr>
          <w:ilvl w:val="0"/>
          <w:numId w:val="29"/>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pisemnie, pocztą elektroniczną lub faxem. </w:t>
      </w:r>
    </w:p>
    <w:p w14:paraId="5D9D5D24" w14:textId="77777777" w:rsidR="00133BFF" w:rsidRPr="00B02E07" w:rsidRDefault="00133BFF" w:rsidP="00133BFF">
      <w:pPr>
        <w:suppressAutoHyphens w:val="0"/>
        <w:spacing w:before="120"/>
        <w:ind w:left="567"/>
        <w:jc w:val="both"/>
        <w:rPr>
          <w:rFonts w:ascii="Cambria" w:hAnsi="Cambria" w:cs="Arial"/>
          <w:sz w:val="22"/>
          <w:szCs w:val="22"/>
          <w:lang w:eastAsia="pl-PL"/>
        </w:rPr>
      </w:pPr>
    </w:p>
    <w:p w14:paraId="790B0BA9" w14:textId="77777777" w:rsidR="00133BFF" w:rsidRPr="00B02E07" w:rsidRDefault="00133BFF" w:rsidP="00133BFF">
      <w:pPr>
        <w:suppressAutoHyphens w:val="0"/>
        <w:spacing w:before="120"/>
        <w:jc w:val="center"/>
        <w:rPr>
          <w:rFonts w:ascii="Cambria" w:hAnsi="Cambria" w:cs="Arial"/>
          <w:b/>
          <w:sz w:val="22"/>
          <w:szCs w:val="22"/>
          <w:lang w:eastAsia="pl-PL"/>
        </w:rPr>
      </w:pPr>
      <w:r w:rsidRPr="00B02E07">
        <w:rPr>
          <w:rFonts w:ascii="Cambria" w:hAnsi="Cambria" w:cs="Arial"/>
          <w:b/>
          <w:sz w:val="22"/>
          <w:szCs w:val="22"/>
          <w:lang w:eastAsia="pl-PL"/>
        </w:rPr>
        <w:t>§ 1</w:t>
      </w:r>
      <w:r w:rsidR="00C21827">
        <w:rPr>
          <w:rFonts w:ascii="Cambria" w:hAnsi="Cambria" w:cs="Arial"/>
          <w:b/>
          <w:sz w:val="22"/>
          <w:szCs w:val="22"/>
          <w:lang w:eastAsia="pl-PL"/>
        </w:rPr>
        <w:t>9</w:t>
      </w:r>
      <w:r w:rsidRPr="00B02E07">
        <w:rPr>
          <w:rFonts w:ascii="Cambria" w:hAnsi="Cambria" w:cs="Arial"/>
          <w:b/>
          <w:sz w:val="22"/>
          <w:szCs w:val="22"/>
          <w:lang w:eastAsia="pl-PL"/>
        </w:rPr>
        <w:br/>
        <w:t>Rozstrzyganie sporów</w:t>
      </w:r>
    </w:p>
    <w:p w14:paraId="37CB4D94" w14:textId="77777777" w:rsidR="005646CC" w:rsidRPr="004B3338" w:rsidRDefault="005646CC" w:rsidP="005646CC">
      <w:pPr>
        <w:numPr>
          <w:ilvl w:val="0"/>
          <w:numId w:val="30"/>
        </w:numPr>
        <w:suppressAutoHyphens w:val="0"/>
        <w:spacing w:before="120"/>
        <w:ind w:left="567" w:hanging="709"/>
        <w:jc w:val="both"/>
        <w:rPr>
          <w:rFonts w:ascii="Cambria" w:hAnsi="Cambria" w:cs="Arial"/>
          <w:sz w:val="22"/>
          <w:szCs w:val="22"/>
          <w:lang w:eastAsia="pl-PL"/>
        </w:rPr>
      </w:pPr>
      <w:r w:rsidRPr="004B3338">
        <w:rPr>
          <w:rFonts w:ascii="Cambria" w:hAnsi="Cambria" w:cs="Arial"/>
          <w:sz w:val="22"/>
          <w:szCs w:val="22"/>
          <w:lang w:eastAsia="pl-PL"/>
        </w:rPr>
        <w:t>Zamawiający i Wykonawca podejmą starania, aby rozwiązać ugodowo ewentualne spory wynikające z Umowy poprzez bezpośrednie negocjacje lub w drodze mediacji, o której mowa w przepisach o postępowaniu cywilnym.</w:t>
      </w:r>
    </w:p>
    <w:p w14:paraId="0D6BF1EC" w14:textId="77777777" w:rsidR="00BA5B5C" w:rsidRPr="004B3338" w:rsidRDefault="00BA5B5C" w:rsidP="00BA5B5C">
      <w:pPr>
        <w:numPr>
          <w:ilvl w:val="0"/>
          <w:numId w:val="30"/>
        </w:numPr>
        <w:suppressAutoHyphens w:val="0"/>
        <w:spacing w:before="120"/>
        <w:ind w:left="567" w:hanging="709"/>
        <w:jc w:val="both"/>
        <w:rPr>
          <w:rFonts w:ascii="Cambria" w:hAnsi="Cambria" w:cs="Arial"/>
          <w:sz w:val="22"/>
          <w:szCs w:val="22"/>
          <w:lang w:eastAsia="pl-PL"/>
        </w:rPr>
      </w:pPr>
      <w:r w:rsidRPr="004B3338">
        <w:rPr>
          <w:rFonts w:ascii="Cambria" w:hAnsi="Cambria" w:cs="Arial"/>
          <w:sz w:val="22"/>
          <w:szCs w:val="22"/>
          <w:lang w:eastAsia="pl-PL"/>
        </w:rPr>
        <w:t>Jeżeli Zamawiający i Wykonawca nie będą w stanie rozwiązać sporu ugodowo, wszelkie spory związane z Umową rozstrzygać będzie sąd powszechny właściwy miejscowo dla siedziby Zamawiającego.</w:t>
      </w:r>
    </w:p>
    <w:p w14:paraId="012CA555" w14:textId="77777777" w:rsidR="00133BFF" w:rsidRPr="00B02E07" w:rsidRDefault="00133BFF" w:rsidP="00133BFF">
      <w:pPr>
        <w:keepNext/>
        <w:suppressAutoHyphens w:val="0"/>
        <w:spacing w:before="120"/>
        <w:outlineLvl w:val="0"/>
        <w:rPr>
          <w:rFonts w:ascii="Cambria" w:hAnsi="Cambria" w:cs="Arial"/>
          <w:b/>
          <w:bCs/>
          <w:kern w:val="32"/>
          <w:sz w:val="22"/>
          <w:szCs w:val="22"/>
          <w:lang w:eastAsia="pl-PL"/>
        </w:rPr>
      </w:pPr>
    </w:p>
    <w:p w14:paraId="28CF6301" w14:textId="77777777" w:rsidR="00133BFF" w:rsidRPr="00B02E07" w:rsidRDefault="00133BFF" w:rsidP="00133BFF">
      <w:pPr>
        <w:keepNext/>
        <w:suppressAutoHyphens w:val="0"/>
        <w:spacing w:before="120"/>
        <w:jc w:val="center"/>
        <w:outlineLvl w:val="0"/>
        <w:rPr>
          <w:rFonts w:ascii="Cambria" w:hAnsi="Cambria" w:cs="Arial"/>
          <w:b/>
          <w:bCs/>
          <w:sz w:val="22"/>
          <w:szCs w:val="22"/>
          <w:lang w:eastAsia="pl-PL"/>
        </w:rPr>
      </w:pPr>
      <w:r w:rsidRPr="00B02E07">
        <w:rPr>
          <w:rFonts w:ascii="Cambria" w:hAnsi="Cambria" w:cs="Arial"/>
          <w:b/>
          <w:bCs/>
          <w:kern w:val="32"/>
          <w:sz w:val="22"/>
          <w:szCs w:val="22"/>
          <w:lang w:eastAsia="pl-PL"/>
        </w:rPr>
        <w:t>§ </w:t>
      </w:r>
      <w:r w:rsidR="00C21827">
        <w:rPr>
          <w:rFonts w:ascii="Cambria" w:hAnsi="Cambria" w:cs="Arial"/>
          <w:b/>
          <w:bCs/>
          <w:kern w:val="32"/>
          <w:sz w:val="22"/>
          <w:szCs w:val="22"/>
          <w:lang w:eastAsia="pl-PL"/>
        </w:rPr>
        <w:t>20</w:t>
      </w:r>
      <w:r w:rsidRPr="00B02E07">
        <w:rPr>
          <w:rFonts w:ascii="Cambria" w:hAnsi="Cambria" w:cs="Arial"/>
          <w:b/>
          <w:bCs/>
          <w:sz w:val="22"/>
          <w:szCs w:val="22"/>
          <w:lang w:eastAsia="pl-PL"/>
        </w:rPr>
        <w:br/>
        <w:t>Postanowienia końcowe</w:t>
      </w:r>
    </w:p>
    <w:p w14:paraId="3715EEE3" w14:textId="77777777" w:rsidR="00133BFF" w:rsidRPr="00B02E07" w:rsidRDefault="00133BFF" w:rsidP="00133BFF">
      <w:pPr>
        <w:numPr>
          <w:ilvl w:val="0"/>
          <w:numId w:val="31"/>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W sprawach nieuregulowanych Umową mają zastosowanie właściwe przepisy prawa Rzeczypospolitej Polskiej. </w:t>
      </w:r>
    </w:p>
    <w:p w14:paraId="5F7A516B" w14:textId="77777777" w:rsidR="00133BFF" w:rsidRPr="00B02E07" w:rsidRDefault="00133BFF" w:rsidP="00133BFF">
      <w:pPr>
        <w:numPr>
          <w:ilvl w:val="0"/>
          <w:numId w:val="31"/>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72925B06" w14:textId="77777777" w:rsidR="00133BFF" w:rsidRPr="00B02E07" w:rsidRDefault="00133BFF" w:rsidP="00133BFF">
      <w:pPr>
        <w:numPr>
          <w:ilvl w:val="0"/>
          <w:numId w:val="31"/>
        </w:numPr>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 xml:space="preserve">Umowę sporządzono w 2 jednobrzmiących egzemplarzach, po jednym dla każdej ze Stron. </w:t>
      </w:r>
    </w:p>
    <w:p w14:paraId="73BAD742" w14:textId="77777777" w:rsidR="00133BFF" w:rsidRPr="00B02E07" w:rsidRDefault="00133BFF" w:rsidP="00133BFF">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sidRPr="00B02E07">
        <w:rPr>
          <w:rFonts w:ascii="Cambria" w:hAnsi="Cambria" w:cs="Arial"/>
          <w:sz w:val="22"/>
          <w:szCs w:val="22"/>
          <w:lang w:eastAsia="pl-PL"/>
        </w:rPr>
        <w:t>Następujące załączniki do Umowy stanowią jej integralną część:</w:t>
      </w:r>
    </w:p>
    <w:p w14:paraId="61E0F656" w14:textId="03F1517D" w:rsidR="00133BFF" w:rsidRPr="00B02E07" w:rsidRDefault="00133BFF" w:rsidP="00133BFF">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B02E07">
        <w:rPr>
          <w:rFonts w:ascii="Cambria" w:hAnsi="Cambria" w:cs="Arial"/>
          <w:sz w:val="22"/>
          <w:szCs w:val="22"/>
          <w:lang w:eastAsia="pl-PL"/>
        </w:rPr>
        <w:t>Załącznik nr 1 –</w:t>
      </w:r>
      <w:r w:rsidR="00023955">
        <w:rPr>
          <w:rFonts w:ascii="Cambria" w:hAnsi="Cambria" w:cs="Arial"/>
          <w:sz w:val="22"/>
          <w:szCs w:val="22"/>
          <w:lang w:eastAsia="pl-PL"/>
        </w:rPr>
        <w:t xml:space="preserve"> </w:t>
      </w:r>
      <w:r w:rsidRPr="00B02E07">
        <w:rPr>
          <w:rFonts w:ascii="Cambria" w:hAnsi="Cambria" w:cs="Arial"/>
          <w:sz w:val="22"/>
          <w:szCs w:val="22"/>
          <w:lang w:eastAsia="pl-PL"/>
        </w:rPr>
        <w:t>SWZ (wraz ze wszystkimi załącznikami);</w:t>
      </w:r>
    </w:p>
    <w:p w14:paraId="0E5728B9" w14:textId="1DC85713" w:rsidR="00133BFF" w:rsidRPr="00B02E07" w:rsidRDefault="00133BFF" w:rsidP="00133BFF">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B02E07">
        <w:rPr>
          <w:rFonts w:ascii="Cambria" w:hAnsi="Cambria" w:cs="Arial"/>
          <w:sz w:val="22"/>
          <w:szCs w:val="22"/>
          <w:lang w:eastAsia="pl-PL"/>
        </w:rPr>
        <w:t xml:space="preserve">Załącznik nr </w:t>
      </w:r>
      <w:r>
        <w:rPr>
          <w:rFonts w:ascii="Cambria" w:hAnsi="Cambria" w:cs="Arial"/>
          <w:sz w:val="22"/>
          <w:szCs w:val="22"/>
          <w:lang w:eastAsia="pl-PL"/>
        </w:rPr>
        <w:t>2</w:t>
      </w:r>
      <w:r w:rsidRPr="00B02E07">
        <w:rPr>
          <w:rFonts w:ascii="Cambria" w:hAnsi="Cambria" w:cs="Arial"/>
          <w:sz w:val="22"/>
          <w:szCs w:val="22"/>
          <w:lang w:eastAsia="pl-PL"/>
        </w:rPr>
        <w:t xml:space="preserve"> </w:t>
      </w:r>
      <w:r w:rsidR="00023955" w:rsidRPr="00B02E07">
        <w:rPr>
          <w:rFonts w:ascii="Cambria" w:hAnsi="Cambria" w:cs="Arial"/>
          <w:sz w:val="22"/>
          <w:szCs w:val="22"/>
          <w:lang w:eastAsia="pl-PL"/>
        </w:rPr>
        <w:t>–</w:t>
      </w:r>
      <w:r w:rsidR="00023955">
        <w:rPr>
          <w:rFonts w:ascii="Cambria" w:hAnsi="Cambria" w:cs="Arial"/>
          <w:sz w:val="22"/>
          <w:szCs w:val="22"/>
          <w:lang w:eastAsia="pl-PL"/>
        </w:rPr>
        <w:t xml:space="preserve"> </w:t>
      </w:r>
      <w:r w:rsidRPr="00B02E07">
        <w:rPr>
          <w:rFonts w:ascii="Cambria" w:hAnsi="Cambria" w:cs="Arial"/>
          <w:sz w:val="22"/>
          <w:szCs w:val="22"/>
          <w:lang w:eastAsia="pl-PL"/>
        </w:rPr>
        <w:t>Oferta;</w:t>
      </w:r>
    </w:p>
    <w:p w14:paraId="6AF19976" w14:textId="45AE84E7" w:rsidR="00133BFF" w:rsidRPr="00023955" w:rsidRDefault="00133BFF" w:rsidP="00133BFF">
      <w:pPr>
        <w:numPr>
          <w:ilvl w:val="1"/>
          <w:numId w:val="32"/>
        </w:numPr>
        <w:tabs>
          <w:tab w:val="left" w:pos="1134"/>
        </w:tabs>
        <w:suppressAutoHyphens w:val="0"/>
        <w:spacing w:before="120"/>
        <w:ind w:left="1134" w:hanging="560"/>
        <w:jc w:val="both"/>
        <w:rPr>
          <w:rFonts w:ascii="Cambria" w:hAnsi="Cambria" w:cs="Arial"/>
          <w:bCs/>
          <w:sz w:val="22"/>
          <w:szCs w:val="22"/>
        </w:rPr>
      </w:pPr>
      <w:r w:rsidRPr="00B02E07">
        <w:rPr>
          <w:rFonts w:ascii="Cambria" w:hAnsi="Cambria" w:cs="Arial"/>
          <w:sz w:val="22"/>
          <w:szCs w:val="22"/>
          <w:lang w:eastAsia="pl-PL"/>
        </w:rPr>
        <w:t xml:space="preserve">Załącznik nr </w:t>
      </w:r>
      <w:r>
        <w:rPr>
          <w:rFonts w:ascii="Cambria" w:hAnsi="Cambria" w:cs="Arial"/>
          <w:sz w:val="22"/>
          <w:szCs w:val="22"/>
          <w:lang w:eastAsia="pl-PL"/>
        </w:rPr>
        <w:t>3</w:t>
      </w:r>
      <w:r w:rsidRPr="00B02E07">
        <w:rPr>
          <w:rFonts w:ascii="Cambria" w:hAnsi="Cambria" w:cs="Arial"/>
          <w:sz w:val="22"/>
          <w:szCs w:val="22"/>
          <w:lang w:eastAsia="pl-PL"/>
        </w:rPr>
        <w:t xml:space="preserve"> – oświadczenie RODO </w:t>
      </w:r>
    </w:p>
    <w:p w14:paraId="51992FEA" w14:textId="77777777" w:rsidR="00133BFF" w:rsidRPr="00B02E07" w:rsidRDefault="00133BFF" w:rsidP="00133BFF">
      <w:pPr>
        <w:tabs>
          <w:tab w:val="left" w:pos="1134"/>
        </w:tabs>
        <w:suppressAutoHyphens w:val="0"/>
        <w:spacing w:before="120"/>
        <w:jc w:val="right"/>
        <w:rPr>
          <w:rFonts w:ascii="Cambria" w:hAnsi="Cambria" w:cs="Arial"/>
          <w:b/>
          <w:sz w:val="22"/>
          <w:szCs w:val="22"/>
          <w:lang w:eastAsia="pl-PL"/>
        </w:rPr>
      </w:pPr>
      <w:r w:rsidRPr="00B02E07">
        <w:rPr>
          <w:rFonts w:ascii="Cambria" w:hAnsi="Cambria" w:cs="Arial"/>
          <w:sz w:val="22"/>
          <w:szCs w:val="22"/>
          <w:lang w:eastAsia="pl-PL"/>
        </w:rPr>
        <w:br w:type="page"/>
      </w:r>
      <w:r w:rsidRPr="00B02E07">
        <w:rPr>
          <w:rFonts w:ascii="Cambria" w:hAnsi="Cambria" w:cs="Arial"/>
          <w:b/>
          <w:sz w:val="22"/>
          <w:szCs w:val="22"/>
          <w:lang w:eastAsia="pl-PL"/>
        </w:rPr>
        <w:lastRenderedPageBreak/>
        <w:t xml:space="preserve">Załącznik nr 1 do Umowy </w:t>
      </w:r>
    </w:p>
    <w:p w14:paraId="7CCFFB25" w14:textId="77777777" w:rsidR="00133BFF" w:rsidRPr="00B02E07" w:rsidRDefault="00133BFF" w:rsidP="00133BFF">
      <w:pPr>
        <w:tabs>
          <w:tab w:val="left" w:pos="1134"/>
        </w:tabs>
        <w:suppressAutoHyphens w:val="0"/>
        <w:spacing w:before="120"/>
        <w:jc w:val="center"/>
        <w:rPr>
          <w:rFonts w:ascii="Cambria" w:hAnsi="Cambria" w:cs="Arial"/>
          <w:b/>
          <w:sz w:val="22"/>
          <w:szCs w:val="22"/>
          <w:lang w:eastAsia="pl-PL"/>
        </w:rPr>
      </w:pPr>
    </w:p>
    <w:p w14:paraId="51E2C429" w14:textId="77777777" w:rsidR="00133BFF" w:rsidRPr="00B02E07" w:rsidRDefault="00133BFF" w:rsidP="00133BFF">
      <w:pPr>
        <w:tabs>
          <w:tab w:val="left" w:pos="1134"/>
        </w:tabs>
        <w:suppressAutoHyphens w:val="0"/>
        <w:spacing w:before="120"/>
        <w:jc w:val="center"/>
        <w:rPr>
          <w:rFonts w:ascii="Cambria" w:hAnsi="Cambria" w:cs="Arial"/>
          <w:b/>
          <w:sz w:val="22"/>
          <w:szCs w:val="22"/>
          <w:lang w:eastAsia="pl-PL"/>
        </w:rPr>
      </w:pPr>
      <w:r w:rsidRPr="00B02E07">
        <w:rPr>
          <w:rFonts w:ascii="Cambria" w:hAnsi="Cambria" w:cs="Arial"/>
          <w:b/>
          <w:sz w:val="22"/>
          <w:szCs w:val="22"/>
          <w:lang w:eastAsia="pl-PL"/>
        </w:rPr>
        <w:t>SWZ (wraz ze wszystkimi załącznikami)</w:t>
      </w:r>
    </w:p>
    <w:p w14:paraId="038C2D58" w14:textId="77777777" w:rsidR="00133BFF" w:rsidRPr="00B02E07" w:rsidRDefault="00133BFF" w:rsidP="00133BFF">
      <w:pPr>
        <w:tabs>
          <w:tab w:val="left" w:pos="1134"/>
        </w:tabs>
        <w:suppressAutoHyphens w:val="0"/>
        <w:spacing w:before="120"/>
        <w:jc w:val="center"/>
        <w:rPr>
          <w:rFonts w:ascii="Cambria" w:hAnsi="Cambria" w:cs="Arial"/>
          <w:b/>
          <w:sz w:val="22"/>
          <w:szCs w:val="22"/>
          <w:lang w:eastAsia="pl-PL"/>
        </w:rPr>
      </w:pPr>
    </w:p>
    <w:p w14:paraId="33B43148" w14:textId="77777777" w:rsidR="00133BFF" w:rsidRPr="00B02E07" w:rsidRDefault="00133BFF" w:rsidP="00133BFF">
      <w:pPr>
        <w:tabs>
          <w:tab w:val="left" w:pos="1134"/>
        </w:tabs>
        <w:suppressAutoHyphens w:val="0"/>
        <w:spacing w:before="120"/>
        <w:jc w:val="right"/>
        <w:rPr>
          <w:rFonts w:ascii="Cambria" w:hAnsi="Cambria" w:cs="Arial"/>
          <w:b/>
          <w:sz w:val="22"/>
          <w:szCs w:val="22"/>
          <w:lang w:eastAsia="pl-PL"/>
        </w:rPr>
      </w:pPr>
      <w:r w:rsidRPr="00B02E07">
        <w:rPr>
          <w:rFonts w:ascii="Cambria" w:hAnsi="Cambria" w:cs="Arial"/>
          <w:sz w:val="22"/>
          <w:szCs w:val="22"/>
          <w:lang w:eastAsia="pl-PL"/>
        </w:rPr>
        <w:br w:type="page"/>
      </w:r>
      <w:r w:rsidRPr="00B02E07">
        <w:rPr>
          <w:rFonts w:ascii="Cambria" w:hAnsi="Cambria" w:cs="Arial"/>
          <w:b/>
          <w:sz w:val="22"/>
          <w:szCs w:val="22"/>
          <w:lang w:eastAsia="pl-PL"/>
        </w:rPr>
        <w:lastRenderedPageBreak/>
        <w:t xml:space="preserve">Załącznik nr 2 do Umowy  </w:t>
      </w:r>
    </w:p>
    <w:p w14:paraId="22D3665C" w14:textId="77777777" w:rsidR="00133BFF" w:rsidRPr="00B02E07" w:rsidRDefault="00133BFF" w:rsidP="00133BFF">
      <w:pPr>
        <w:tabs>
          <w:tab w:val="left" w:pos="1134"/>
        </w:tabs>
        <w:suppressAutoHyphens w:val="0"/>
        <w:spacing w:before="120"/>
        <w:jc w:val="center"/>
        <w:rPr>
          <w:rFonts w:ascii="Cambria" w:hAnsi="Cambria" w:cs="Arial"/>
          <w:b/>
          <w:sz w:val="22"/>
          <w:szCs w:val="22"/>
          <w:lang w:eastAsia="pl-PL"/>
        </w:rPr>
      </w:pPr>
    </w:p>
    <w:p w14:paraId="230A8AAD" w14:textId="77777777" w:rsidR="00133BFF" w:rsidRPr="00B02E07" w:rsidRDefault="00133BFF" w:rsidP="00133BFF">
      <w:pPr>
        <w:tabs>
          <w:tab w:val="left" w:pos="1134"/>
        </w:tabs>
        <w:suppressAutoHyphens w:val="0"/>
        <w:spacing w:before="120"/>
        <w:jc w:val="both"/>
        <w:rPr>
          <w:rFonts w:ascii="Cambria" w:hAnsi="Cambria" w:cs="Arial"/>
          <w:b/>
          <w:sz w:val="22"/>
          <w:szCs w:val="22"/>
          <w:lang w:eastAsia="pl-PL"/>
        </w:rPr>
      </w:pPr>
    </w:p>
    <w:p w14:paraId="6676CB9D" w14:textId="77777777" w:rsidR="00133BFF" w:rsidRPr="00B02E07" w:rsidRDefault="00133BFF" w:rsidP="00133BFF">
      <w:pPr>
        <w:tabs>
          <w:tab w:val="left" w:pos="1134"/>
        </w:tabs>
        <w:suppressAutoHyphens w:val="0"/>
        <w:spacing w:before="120"/>
        <w:jc w:val="center"/>
        <w:rPr>
          <w:rFonts w:ascii="Cambria" w:hAnsi="Cambria" w:cs="Arial"/>
          <w:b/>
          <w:sz w:val="22"/>
          <w:szCs w:val="22"/>
          <w:lang w:eastAsia="pl-PL"/>
        </w:rPr>
      </w:pPr>
      <w:r w:rsidRPr="00B02E07">
        <w:rPr>
          <w:rFonts w:ascii="Cambria" w:hAnsi="Cambria" w:cs="Arial"/>
          <w:b/>
          <w:sz w:val="22"/>
          <w:szCs w:val="22"/>
          <w:lang w:eastAsia="pl-PL"/>
        </w:rPr>
        <w:t>Oferta</w:t>
      </w:r>
    </w:p>
    <w:p w14:paraId="766E2BC9" w14:textId="77777777" w:rsidR="00133BFF" w:rsidRPr="00B02E07" w:rsidRDefault="00133BFF" w:rsidP="00133BFF">
      <w:pPr>
        <w:tabs>
          <w:tab w:val="left" w:pos="1134"/>
        </w:tabs>
        <w:suppressAutoHyphens w:val="0"/>
        <w:spacing w:before="120"/>
        <w:jc w:val="center"/>
        <w:rPr>
          <w:rFonts w:ascii="Cambria" w:hAnsi="Cambria" w:cs="Arial"/>
          <w:b/>
          <w:sz w:val="22"/>
          <w:szCs w:val="22"/>
          <w:lang w:eastAsia="pl-PL"/>
        </w:rPr>
      </w:pPr>
    </w:p>
    <w:p w14:paraId="7B92B17B" w14:textId="77777777" w:rsidR="00133BFF" w:rsidRDefault="00133BFF" w:rsidP="00133BFF">
      <w:pPr>
        <w:tabs>
          <w:tab w:val="left" w:pos="1134"/>
        </w:tabs>
        <w:suppressAutoHyphens w:val="0"/>
        <w:spacing w:before="120"/>
        <w:jc w:val="right"/>
        <w:rPr>
          <w:rFonts w:ascii="Cambria" w:hAnsi="Cambria" w:cs="Arial"/>
          <w:b/>
          <w:sz w:val="22"/>
          <w:szCs w:val="22"/>
          <w:lang w:eastAsia="pl-PL"/>
        </w:rPr>
      </w:pPr>
      <w:r w:rsidRPr="00B02E07">
        <w:rPr>
          <w:rFonts w:ascii="Cambria" w:hAnsi="Cambria" w:cs="Arial"/>
          <w:sz w:val="22"/>
          <w:szCs w:val="22"/>
          <w:lang w:eastAsia="pl-PL"/>
        </w:rPr>
        <w:br w:type="page"/>
      </w:r>
      <w:r>
        <w:rPr>
          <w:rFonts w:ascii="Cambria" w:hAnsi="Cambria" w:cs="Arial"/>
          <w:b/>
          <w:sz w:val="22"/>
          <w:szCs w:val="22"/>
          <w:lang w:eastAsia="pl-PL"/>
        </w:rPr>
        <w:lastRenderedPageBreak/>
        <w:t xml:space="preserve">Załącznik nr 3 do Umowy  </w:t>
      </w:r>
    </w:p>
    <w:p w14:paraId="45AFB870" w14:textId="77777777" w:rsidR="00133BFF" w:rsidRDefault="00133BFF" w:rsidP="00133BFF">
      <w:pPr>
        <w:spacing w:before="120"/>
        <w:jc w:val="right"/>
        <w:rPr>
          <w:rFonts w:ascii="Cambria" w:hAnsi="Cambria" w:cs="Arial"/>
          <w:bCs/>
          <w:sz w:val="22"/>
          <w:szCs w:val="22"/>
        </w:rPr>
      </w:pPr>
      <w:r>
        <w:rPr>
          <w:rFonts w:ascii="Cambria" w:hAnsi="Cambria" w:cs="Arial"/>
          <w:bCs/>
          <w:sz w:val="22"/>
          <w:szCs w:val="22"/>
        </w:rPr>
        <w:t>_____________________________________________, dnia _____________ r.</w:t>
      </w:r>
    </w:p>
    <w:p w14:paraId="173E8202" w14:textId="77777777" w:rsidR="00133BFF" w:rsidRDefault="00133BFF" w:rsidP="00133BFF">
      <w:pPr>
        <w:spacing w:before="120"/>
        <w:jc w:val="center"/>
        <w:rPr>
          <w:rFonts w:ascii="Cambria" w:hAnsi="Cambria" w:cs="Arial"/>
          <w:b/>
          <w:bCs/>
          <w:sz w:val="22"/>
          <w:szCs w:val="22"/>
        </w:rPr>
      </w:pPr>
      <w:r>
        <w:rPr>
          <w:rFonts w:ascii="Cambria" w:hAnsi="Cambria" w:cs="Arial"/>
          <w:b/>
          <w:bCs/>
          <w:sz w:val="22"/>
          <w:szCs w:val="22"/>
        </w:rPr>
        <w:t>OBOWIĄZEK INFORMACYJNY ART. 13 RODO*</w:t>
      </w:r>
    </w:p>
    <w:p w14:paraId="540E3F99" w14:textId="77777777" w:rsidR="00133BFF" w:rsidRPr="00023955" w:rsidRDefault="00133BFF" w:rsidP="00133BFF">
      <w:pPr>
        <w:pStyle w:val="Bezodstpw"/>
        <w:spacing w:line="276" w:lineRule="auto"/>
        <w:ind w:firstLine="708"/>
        <w:jc w:val="both"/>
        <w:rPr>
          <w:rFonts w:ascii="Arial" w:hAnsi="Arial" w:cs="Arial"/>
        </w:rPr>
      </w:pPr>
      <w:r w:rsidRPr="00023955">
        <w:rPr>
          <w:rFonts w:ascii="Arial" w:hAnsi="Arial" w:cs="Arial"/>
        </w:rPr>
        <w:t xml:space="preserve">Na podstawie art. 13 Rozporządzenia Parlamentu Europejskiego i Rady (UE)) 2016/679 z dnia 27 kwietnia 2016 r. </w:t>
      </w:r>
      <w:r w:rsidRPr="00023955">
        <w:rPr>
          <w:rFonts w:ascii="Arial" w:hAnsi="Arial" w:cs="Arial"/>
          <w:i/>
        </w:rPr>
        <w:t xml:space="preserve">w sprawie ochrony osób fizycznych w związku z przetwarzaniem danych osobowych i w sprawie swobodnego przepływu takich danych oraz uchylenia dyrektywy 95/46/WE </w:t>
      </w:r>
      <w:r w:rsidRPr="00023955">
        <w:rPr>
          <w:rFonts w:ascii="Arial" w:hAnsi="Arial" w:cs="Arial"/>
        </w:rPr>
        <w:t xml:space="preserve">(ogólne rozporządzenie o ochronie danych), zwanego „RODO”, </w:t>
      </w:r>
      <w:r w:rsidRPr="00023955">
        <w:rPr>
          <w:rFonts w:ascii="Arial" w:hAnsi="Arial" w:cs="Arial"/>
          <w:b/>
          <w:i/>
        </w:rPr>
        <w:t xml:space="preserve">Nadleśnictwo Dojlidy </w:t>
      </w:r>
      <w:r w:rsidRPr="00023955">
        <w:rPr>
          <w:rFonts w:ascii="Arial" w:hAnsi="Arial" w:cs="Arial"/>
        </w:rPr>
        <w:t>informuje, iż:</w:t>
      </w:r>
    </w:p>
    <w:p w14:paraId="41AAB0C1" w14:textId="2E24E191" w:rsidR="00133BFF" w:rsidRPr="00023955" w:rsidRDefault="00133BFF" w:rsidP="00133BFF">
      <w:pPr>
        <w:numPr>
          <w:ilvl w:val="0"/>
          <w:numId w:val="39"/>
        </w:numPr>
        <w:suppressAutoHyphens w:val="0"/>
        <w:spacing w:after="160" w:line="276" w:lineRule="auto"/>
        <w:contextualSpacing/>
        <w:jc w:val="both"/>
        <w:rPr>
          <w:rFonts w:ascii="Arial" w:eastAsia="Calibri" w:hAnsi="Arial" w:cs="Arial"/>
          <w:lang w:eastAsia="en-US"/>
        </w:rPr>
      </w:pPr>
      <w:r w:rsidRPr="00023955">
        <w:rPr>
          <w:rFonts w:ascii="Arial" w:eastAsia="Calibri" w:hAnsi="Arial" w:cs="Arial"/>
          <w:lang w:eastAsia="en-US"/>
        </w:rPr>
        <w:t xml:space="preserve">Administratorem danych osobowych jest </w:t>
      </w:r>
      <w:r w:rsidRPr="00023955">
        <w:rPr>
          <w:rFonts w:ascii="Arial" w:eastAsia="Calibri" w:hAnsi="Arial" w:cs="Arial"/>
          <w:b/>
          <w:lang w:eastAsia="en-US"/>
        </w:rPr>
        <w:t>Nadleśnictwo Dojlidy, ul. Aleja 1000-lecia Państwa Polskiego 75, 15-111 Białystok</w:t>
      </w:r>
      <w:r w:rsidRPr="00023955">
        <w:rPr>
          <w:rFonts w:ascii="Arial" w:eastAsia="Calibri" w:hAnsi="Arial" w:cs="Arial"/>
          <w:lang w:eastAsia="en-US"/>
        </w:rPr>
        <w:t xml:space="preserve">, zwany dalej </w:t>
      </w:r>
      <w:r w:rsidRPr="00023955">
        <w:rPr>
          <w:rFonts w:ascii="Arial" w:eastAsia="Calibri" w:hAnsi="Arial" w:cs="Arial"/>
          <w:b/>
          <w:lang w:eastAsia="en-US"/>
        </w:rPr>
        <w:t>Administratorem</w:t>
      </w:r>
      <w:r w:rsidRPr="00023955">
        <w:rPr>
          <w:rFonts w:ascii="Arial" w:eastAsia="Calibri" w:hAnsi="Arial" w:cs="Arial"/>
          <w:lang w:eastAsia="en-US"/>
        </w:rPr>
        <w:t>, tel.: 85 743 68 75, e-mail: dojlidy@bialystok.lasy.gov.pl</w:t>
      </w:r>
    </w:p>
    <w:p w14:paraId="4C4BA7F1" w14:textId="77777777" w:rsidR="00133BFF" w:rsidRPr="00023955"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023955">
        <w:rPr>
          <w:rFonts w:ascii="Arial" w:eastAsia="Calibri" w:hAnsi="Arial" w:cs="Arial"/>
          <w:lang w:eastAsia="en-US"/>
        </w:rPr>
        <w:t>W sprawach związanych z przetwarzaniem danych osobowych proszę kontaktować się pod adresem e-mail lub telefonem wskazanym w pkt 1.</w:t>
      </w:r>
    </w:p>
    <w:p w14:paraId="0D769B80" w14:textId="77777777" w:rsidR="00133BFF" w:rsidRPr="00023955" w:rsidRDefault="00133BFF" w:rsidP="00133BFF">
      <w:pPr>
        <w:numPr>
          <w:ilvl w:val="0"/>
          <w:numId w:val="39"/>
        </w:numPr>
        <w:suppressAutoHyphens w:val="0"/>
        <w:spacing w:line="276" w:lineRule="auto"/>
        <w:contextualSpacing/>
        <w:jc w:val="both"/>
        <w:rPr>
          <w:rFonts w:ascii="Arial" w:eastAsia="Calibri" w:hAnsi="Arial" w:cs="Arial"/>
          <w:b/>
          <w:lang w:eastAsia="en-US"/>
        </w:rPr>
      </w:pPr>
      <w:r w:rsidRPr="00023955">
        <w:rPr>
          <w:rFonts w:ascii="Arial" w:eastAsia="Calibri" w:hAnsi="Arial" w:cs="Arial"/>
          <w:lang w:eastAsia="en-US"/>
        </w:rPr>
        <w:t xml:space="preserve">Celem przetwarzania danych jest prowadzenie postępowania o udzielenie zamówienia tj.: </w:t>
      </w:r>
      <w:r w:rsidRPr="00023955">
        <w:rPr>
          <w:rFonts w:ascii="Arial" w:eastAsia="Calibri" w:hAnsi="Arial" w:cs="Arial"/>
          <w:b/>
          <w:i/>
          <w:lang w:eastAsia="en-US"/>
        </w:rPr>
        <w:t>„Wykonywanie usług z zakresu gospodarki leśnej na terenie Nadleśnictwa Dojlidy w roku 202</w:t>
      </w:r>
      <w:r w:rsidR="005E7A02" w:rsidRPr="00023955">
        <w:rPr>
          <w:rFonts w:ascii="Arial" w:eastAsia="Calibri" w:hAnsi="Arial" w:cs="Arial"/>
          <w:b/>
          <w:i/>
          <w:lang w:eastAsia="en-US"/>
        </w:rPr>
        <w:t>4</w:t>
      </w:r>
      <w:r w:rsidRPr="00023955">
        <w:rPr>
          <w:rFonts w:ascii="Arial" w:eastAsia="Calibri" w:hAnsi="Arial" w:cs="Arial"/>
          <w:b/>
          <w:i/>
          <w:lang w:eastAsia="en-US"/>
        </w:rPr>
        <w:t>”.</w:t>
      </w:r>
    </w:p>
    <w:p w14:paraId="1A3833E7" w14:textId="77777777" w:rsidR="00133BFF" w:rsidRPr="00023955"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023955">
        <w:rPr>
          <w:rFonts w:ascii="Arial" w:eastAsia="Calibri" w:hAnsi="Arial" w:cs="Arial"/>
          <w:lang w:eastAsia="en-US"/>
        </w:rPr>
        <w:t xml:space="preserve">Podstawą prawną przetwarzania danych osobowych jest art. 6 ust. 1 lit. c) RODO –niezbędne do wypełnienia obowiązku prawnego ciążącego na Administratorze w szczególności ustawą z dnia 29 stycznia 2004 r. – </w:t>
      </w:r>
      <w:r w:rsidRPr="00023955">
        <w:rPr>
          <w:rFonts w:ascii="Arial" w:eastAsia="Calibri" w:hAnsi="Arial" w:cs="Arial"/>
          <w:i/>
          <w:lang w:eastAsia="en-US"/>
        </w:rPr>
        <w:t>Prawo zamówień publicznych</w:t>
      </w:r>
      <w:r w:rsidRPr="00023955">
        <w:rPr>
          <w:rFonts w:ascii="Arial" w:eastAsia="Calibri" w:hAnsi="Arial" w:cs="Arial"/>
          <w:lang w:eastAsia="en-US"/>
        </w:rPr>
        <w:t xml:space="preserve">, Decyzja Nr 243 Dyrektora Generalnego Lasów Państwowych z dnia 14 września 2017 </w:t>
      </w:r>
      <w:r w:rsidRPr="00023955">
        <w:rPr>
          <w:rFonts w:ascii="Arial" w:eastAsia="Calibri" w:hAnsi="Arial" w:cs="Arial"/>
          <w:i/>
          <w:lang w:eastAsia="en-US"/>
        </w:rPr>
        <w:t>w sprawie udostępnienia jednolitych wzorów dokumentów dotyczących zamawiania usług leśnych z zakresu gospodarki leśnej w jednostkach organizacyjnych w Lasów Państwowych</w:t>
      </w:r>
      <w:r w:rsidRPr="00023955">
        <w:rPr>
          <w:rFonts w:ascii="Arial" w:eastAsia="Calibri" w:hAnsi="Arial" w:cs="Arial"/>
          <w:lang w:eastAsia="en-US"/>
        </w:rPr>
        <w:t>, oraz art. 6 ust. 1 lit. b) RODO – przetwarzanie jest niezbędne do wykonania umowy, lub do podjęcia działań przed zawarciem umowy.</w:t>
      </w:r>
    </w:p>
    <w:p w14:paraId="792BD372" w14:textId="77777777" w:rsidR="00133BFF" w:rsidRPr="00023955"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023955">
        <w:rPr>
          <w:rFonts w:ascii="Arial" w:eastAsia="Calibri" w:hAnsi="Arial" w:cs="Arial"/>
          <w:lang w:eastAsia="en-US"/>
        </w:rPr>
        <w:t xml:space="preserve">Administrator może przetwarzać dane osobowe jako prawnie uzasadnione interesy realizowane przez Administratora o ile prawnie uzasadniony interes wystąpi. </w:t>
      </w:r>
    </w:p>
    <w:p w14:paraId="215BB4E7" w14:textId="77777777" w:rsidR="00133BFF" w:rsidRPr="00023955"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023955">
        <w:rPr>
          <w:rFonts w:ascii="Arial" w:eastAsia="Calibri" w:hAnsi="Arial" w:cs="Arial"/>
          <w:lang w:eastAsia="en-US"/>
        </w:rPr>
        <w:t xml:space="preserve">Dane osobowe mogą być przekazywane dostawcom usług prawnych i doradczych w dochodzeniu należnych roszczeń (w szczególności kancelariom prawnym), dostawcom usług informatycznych, podmiotom, z którymi administrator będzie współpracował w ramach umów cywilnoprawnych. </w:t>
      </w:r>
    </w:p>
    <w:p w14:paraId="5637B864" w14:textId="77777777" w:rsidR="00133BFF" w:rsidRPr="00023955"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023955">
        <w:rPr>
          <w:rFonts w:ascii="Arial" w:eastAsia="Calibri" w:hAnsi="Arial" w:cs="Arial"/>
          <w:lang w:eastAsia="en-US"/>
        </w:rPr>
        <w:t xml:space="preserve">Dane osobowe nie są przekazywane poza Europejski Obszar Gospodarczy lub organizacji międzynarodowej. </w:t>
      </w:r>
    </w:p>
    <w:p w14:paraId="32A9B031" w14:textId="77777777" w:rsidR="00133BFF" w:rsidRPr="00023955"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023955">
        <w:rPr>
          <w:rFonts w:ascii="Arial" w:eastAsia="Calibri" w:hAnsi="Arial" w:cs="Arial"/>
          <w:lang w:eastAsia="en-US"/>
        </w:rPr>
        <w:t>Masz prawo do:</w:t>
      </w:r>
    </w:p>
    <w:p w14:paraId="32D915CD" w14:textId="77777777" w:rsidR="00133BFF" w:rsidRPr="00023955" w:rsidRDefault="00133BFF" w:rsidP="00133BFF">
      <w:pPr>
        <w:numPr>
          <w:ilvl w:val="0"/>
          <w:numId w:val="40"/>
        </w:numPr>
        <w:suppressAutoHyphens w:val="0"/>
        <w:spacing w:line="276" w:lineRule="auto"/>
        <w:contextualSpacing/>
        <w:jc w:val="both"/>
        <w:rPr>
          <w:rFonts w:ascii="Arial" w:eastAsia="Calibri" w:hAnsi="Arial" w:cs="Arial"/>
          <w:lang w:eastAsia="en-US"/>
        </w:rPr>
      </w:pPr>
      <w:r w:rsidRPr="00023955">
        <w:rPr>
          <w:rFonts w:ascii="Arial" w:eastAsia="Calibri" w:hAnsi="Arial" w:cs="Arial"/>
          <w:lang w:eastAsia="en-US"/>
        </w:rPr>
        <w:t>dostępu do treści swoich danych oraz otrzymania ich kopii (art. 15 RODO),</w:t>
      </w:r>
    </w:p>
    <w:p w14:paraId="4D2636AF" w14:textId="77777777" w:rsidR="00133BFF" w:rsidRPr="00023955" w:rsidRDefault="00133BFF" w:rsidP="00133BFF">
      <w:pPr>
        <w:numPr>
          <w:ilvl w:val="0"/>
          <w:numId w:val="40"/>
        </w:numPr>
        <w:suppressAutoHyphens w:val="0"/>
        <w:spacing w:line="276" w:lineRule="auto"/>
        <w:contextualSpacing/>
        <w:jc w:val="both"/>
        <w:rPr>
          <w:rFonts w:ascii="Arial" w:eastAsia="Calibri" w:hAnsi="Arial" w:cs="Arial"/>
          <w:lang w:eastAsia="en-US"/>
        </w:rPr>
      </w:pPr>
      <w:r w:rsidRPr="00023955">
        <w:rPr>
          <w:rFonts w:ascii="Arial" w:eastAsia="Calibri" w:hAnsi="Arial" w:cs="Arial"/>
          <w:lang w:eastAsia="en-US"/>
        </w:rPr>
        <w:t>sprostowania danych (art. 16. RODO),</w:t>
      </w:r>
    </w:p>
    <w:p w14:paraId="4E0CAFEA" w14:textId="77777777" w:rsidR="00133BFF" w:rsidRPr="00023955" w:rsidRDefault="00133BFF" w:rsidP="00133BFF">
      <w:pPr>
        <w:numPr>
          <w:ilvl w:val="0"/>
          <w:numId w:val="40"/>
        </w:numPr>
        <w:suppressAutoHyphens w:val="0"/>
        <w:spacing w:line="276" w:lineRule="auto"/>
        <w:contextualSpacing/>
        <w:jc w:val="both"/>
        <w:rPr>
          <w:rFonts w:ascii="Arial" w:eastAsia="Calibri" w:hAnsi="Arial" w:cs="Arial"/>
          <w:lang w:eastAsia="en-US"/>
        </w:rPr>
      </w:pPr>
      <w:r w:rsidRPr="00023955">
        <w:rPr>
          <w:rFonts w:ascii="Arial" w:eastAsia="Calibri" w:hAnsi="Arial" w:cs="Arial"/>
          <w:lang w:eastAsia="en-US"/>
        </w:rPr>
        <w:t>do usunięcia danych (art. 17. RODO),</w:t>
      </w:r>
    </w:p>
    <w:p w14:paraId="57C583C4" w14:textId="77777777" w:rsidR="00133BFF" w:rsidRPr="00023955" w:rsidRDefault="00133BFF" w:rsidP="00133BFF">
      <w:pPr>
        <w:numPr>
          <w:ilvl w:val="0"/>
          <w:numId w:val="40"/>
        </w:numPr>
        <w:suppressAutoHyphens w:val="0"/>
        <w:spacing w:line="276" w:lineRule="auto"/>
        <w:contextualSpacing/>
        <w:jc w:val="both"/>
        <w:rPr>
          <w:rFonts w:ascii="Arial" w:eastAsia="Calibri" w:hAnsi="Arial" w:cs="Arial"/>
          <w:lang w:eastAsia="en-US"/>
        </w:rPr>
      </w:pPr>
      <w:r w:rsidRPr="00023955">
        <w:rPr>
          <w:rFonts w:ascii="Arial" w:eastAsia="Calibri" w:hAnsi="Arial" w:cs="Arial"/>
          <w:lang w:eastAsia="en-US"/>
        </w:rPr>
        <w:t>ograniczenia przetwarzania danych (art. 18 RODO),</w:t>
      </w:r>
    </w:p>
    <w:p w14:paraId="4F5CD549" w14:textId="77777777" w:rsidR="00133BFF" w:rsidRPr="00023955" w:rsidRDefault="00133BFF" w:rsidP="00133BFF">
      <w:pPr>
        <w:numPr>
          <w:ilvl w:val="0"/>
          <w:numId w:val="40"/>
        </w:numPr>
        <w:suppressAutoHyphens w:val="0"/>
        <w:spacing w:line="276" w:lineRule="auto"/>
        <w:contextualSpacing/>
        <w:jc w:val="both"/>
        <w:rPr>
          <w:rFonts w:ascii="Arial" w:eastAsia="Calibri" w:hAnsi="Arial" w:cs="Arial"/>
          <w:lang w:eastAsia="en-US"/>
        </w:rPr>
      </w:pPr>
      <w:r w:rsidRPr="00023955">
        <w:rPr>
          <w:rFonts w:ascii="Arial" w:eastAsia="Calibri" w:hAnsi="Arial" w:cs="Arial"/>
          <w:lang w:eastAsia="en-US"/>
        </w:rPr>
        <w:t>przenoszenia danych (art. 20 RODO),</w:t>
      </w:r>
    </w:p>
    <w:p w14:paraId="376F3E9E" w14:textId="77777777" w:rsidR="00133BFF" w:rsidRPr="00023955" w:rsidRDefault="00133BFF" w:rsidP="00133BFF">
      <w:pPr>
        <w:numPr>
          <w:ilvl w:val="0"/>
          <w:numId w:val="40"/>
        </w:numPr>
        <w:suppressAutoHyphens w:val="0"/>
        <w:spacing w:line="276" w:lineRule="auto"/>
        <w:contextualSpacing/>
        <w:jc w:val="both"/>
        <w:rPr>
          <w:rFonts w:ascii="Arial" w:eastAsia="Calibri" w:hAnsi="Arial" w:cs="Arial"/>
          <w:lang w:eastAsia="en-US"/>
        </w:rPr>
      </w:pPr>
      <w:r w:rsidRPr="00023955">
        <w:rPr>
          <w:rFonts w:ascii="Arial" w:eastAsia="Calibri" w:hAnsi="Arial" w:cs="Arial"/>
          <w:lang w:eastAsia="en-US"/>
        </w:rPr>
        <w:t>wniesienia sprzeciwu wobec przetwarzania danych (art. 21 RODO),</w:t>
      </w:r>
    </w:p>
    <w:p w14:paraId="41C1F8DB" w14:textId="77777777" w:rsidR="00133BFF" w:rsidRPr="00023955" w:rsidRDefault="00133BFF" w:rsidP="00133BFF">
      <w:pPr>
        <w:numPr>
          <w:ilvl w:val="0"/>
          <w:numId w:val="40"/>
        </w:numPr>
        <w:suppressAutoHyphens w:val="0"/>
        <w:spacing w:line="276" w:lineRule="auto"/>
        <w:contextualSpacing/>
        <w:jc w:val="both"/>
        <w:rPr>
          <w:rFonts w:ascii="Arial" w:eastAsia="Calibri" w:hAnsi="Arial" w:cs="Arial"/>
          <w:lang w:eastAsia="en-US"/>
        </w:rPr>
      </w:pPr>
      <w:r w:rsidRPr="00023955">
        <w:rPr>
          <w:rFonts w:ascii="Arial" w:eastAsia="Calibri" w:hAnsi="Arial" w:cs="Arial"/>
          <w:lang w:eastAsia="en-US"/>
        </w:rPr>
        <w:t>wniesienia skargi do organu nadzorczego (Urzędu Ochrony Danych Osobowych, ul. Stawki 2, 00 - 193 Warszawa) nadzorującego zgodność przetwarzania danych z przepisami o ochronie danych osobowych</w:t>
      </w:r>
    </w:p>
    <w:p w14:paraId="4974D202" w14:textId="77777777" w:rsidR="00133BFF" w:rsidRPr="00023955" w:rsidRDefault="00133BFF" w:rsidP="00133BFF">
      <w:pPr>
        <w:numPr>
          <w:ilvl w:val="0"/>
          <w:numId w:val="39"/>
        </w:numPr>
        <w:suppressAutoHyphens w:val="0"/>
        <w:spacing w:line="256" w:lineRule="auto"/>
        <w:contextualSpacing/>
        <w:jc w:val="both"/>
        <w:rPr>
          <w:rFonts w:ascii="Arial" w:eastAsia="Calibri" w:hAnsi="Arial" w:cs="Arial"/>
          <w:lang w:eastAsia="en-US"/>
        </w:rPr>
      </w:pPr>
      <w:r w:rsidRPr="00023955">
        <w:rPr>
          <w:rFonts w:ascii="Arial" w:eastAsia="Calibri" w:hAnsi="Arial" w:cs="Arial"/>
          <w:lang w:eastAsia="en-US"/>
        </w:rPr>
        <w:t xml:space="preserve">Administrator ma obowiązek przechowywać dane osobowe nie dłużej niż okres wynikający z ustawy z dnia 29 stycznia 2004 r. – </w:t>
      </w:r>
      <w:r w:rsidRPr="00023955">
        <w:rPr>
          <w:rFonts w:ascii="Arial" w:eastAsia="Calibri" w:hAnsi="Arial" w:cs="Arial"/>
          <w:i/>
          <w:lang w:eastAsia="en-US"/>
        </w:rPr>
        <w:t>Prawo zamówień publicznych</w:t>
      </w:r>
      <w:r w:rsidRPr="00023955">
        <w:rPr>
          <w:rFonts w:ascii="Arial" w:eastAsia="Calibri" w:hAnsi="Arial" w:cs="Arial"/>
          <w:lang w:eastAsia="en-US"/>
        </w:rPr>
        <w:t xml:space="preserve"> od następnego roku kalendarzowego, po zakończeniu postępowania o udzielenie zamówienia, zgodnie z Zarządzeniem 74 Dyrektora Generalnego Lasów Państwowych z dnia 18 grudnia 2014 r. </w:t>
      </w:r>
      <w:r w:rsidRPr="00023955">
        <w:rPr>
          <w:rFonts w:ascii="Arial" w:eastAsia="Calibri" w:hAnsi="Arial" w:cs="Arial"/>
          <w:i/>
          <w:lang w:eastAsia="en-US"/>
        </w:rPr>
        <w:t>w sprawie jednolitego rzeczowego wykazu akt Państwowego Gospodarstwa Leśnego Lasy Państwowe</w:t>
      </w:r>
      <w:r w:rsidRPr="00023955">
        <w:rPr>
          <w:rFonts w:ascii="Arial" w:eastAsia="Calibri" w:hAnsi="Arial" w:cs="Arial"/>
          <w:lang w:eastAsia="en-US"/>
        </w:rPr>
        <w:t xml:space="preserve"> jednak nie dłużej niż okres 5 lat.</w:t>
      </w:r>
    </w:p>
    <w:p w14:paraId="21A97883" w14:textId="77777777" w:rsidR="00133BFF" w:rsidRPr="00023955"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023955">
        <w:rPr>
          <w:rFonts w:ascii="Arial" w:eastAsia="Calibri" w:hAnsi="Arial" w:cs="Arial"/>
          <w:lang w:eastAsia="en-US"/>
        </w:rPr>
        <w:t xml:space="preserve">Podanie danych osobowych jest wymogiem ustawowym a następnie wymogiem umownym wynikającym z prowadzonego postępowania o udzielenie zamówienia. Osoba, której dane dotyczą, jest zobowiązana do ich podania. Konsekwencja niepodania danych osobowych może skutkować wykluczony z postępowania o udzielenie zamówienia i realizacji umowy cywilnoprawnej. </w:t>
      </w:r>
    </w:p>
    <w:p w14:paraId="7D80EEA3" w14:textId="77777777" w:rsidR="0013110C" w:rsidRPr="00023955" w:rsidRDefault="00133BFF" w:rsidP="00281F22">
      <w:pPr>
        <w:numPr>
          <w:ilvl w:val="0"/>
          <w:numId w:val="39"/>
        </w:numPr>
        <w:suppressAutoHyphens w:val="0"/>
        <w:spacing w:line="276" w:lineRule="auto"/>
        <w:contextualSpacing/>
        <w:jc w:val="both"/>
        <w:rPr>
          <w:rFonts w:ascii="Arial" w:eastAsia="Calibri" w:hAnsi="Arial" w:cs="Arial"/>
          <w:lang w:eastAsia="en-US"/>
        </w:rPr>
      </w:pPr>
      <w:r w:rsidRPr="00023955">
        <w:rPr>
          <w:rFonts w:ascii="Arial" w:eastAsia="Calibri" w:hAnsi="Arial" w:cs="Arial"/>
          <w:lang w:eastAsia="en-US"/>
        </w:rPr>
        <w:lastRenderedPageBreak/>
        <w:t xml:space="preserve">Dane osobowe nie podlegają zautomatyzowanemu podejmowaniu decyzji, w tym o profilowaniu. </w:t>
      </w:r>
    </w:p>
    <w:sectPr w:rsidR="0013110C" w:rsidRPr="00023955" w:rsidSect="00023955">
      <w:footerReference w:type="default" r:id="rId8"/>
      <w:pgSz w:w="11905" w:h="16837"/>
      <w:pgMar w:top="851" w:right="1531" w:bottom="1531" w:left="153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3DA7C" w14:textId="77777777" w:rsidR="00424E23" w:rsidRDefault="00424E23">
      <w:r>
        <w:separator/>
      </w:r>
    </w:p>
  </w:endnote>
  <w:endnote w:type="continuationSeparator" w:id="0">
    <w:p w14:paraId="1A14152D" w14:textId="77777777" w:rsidR="00424E23" w:rsidRDefault="00424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9F45E" w14:textId="77777777" w:rsidR="0013110C" w:rsidRDefault="0013110C">
    <w:pPr>
      <w:pStyle w:val="Stopka"/>
      <w:pBdr>
        <w:top w:val="single" w:sz="4" w:space="1" w:color="D9D9D9"/>
      </w:pBdr>
      <w:jc w:val="right"/>
      <w:rPr>
        <w:rFonts w:ascii="Cambria" w:hAnsi="Cambria"/>
      </w:rPr>
    </w:pPr>
  </w:p>
  <w:p w14:paraId="7B5071D1" w14:textId="77777777" w:rsidR="0013110C" w:rsidRDefault="005860B5">
    <w:pPr>
      <w:pStyle w:val="Stopka"/>
      <w:pBdr>
        <w:top w:val="single" w:sz="4" w:space="1" w:color="D9D9D9"/>
      </w:pBdr>
      <w:jc w:val="right"/>
      <w:rPr>
        <w:rFonts w:ascii="Cambria" w:hAnsi="Cambria"/>
        <w:color w:val="7F7F7F"/>
        <w:spacing w:val="60"/>
      </w:rPr>
    </w:pPr>
    <w:r>
      <w:rPr>
        <w:rFonts w:ascii="Cambria" w:hAnsi="Cambria"/>
      </w:rPr>
      <w:fldChar w:fldCharType="begin"/>
    </w:r>
    <w:r w:rsidR="0013110C">
      <w:rPr>
        <w:rFonts w:ascii="Cambria" w:hAnsi="Cambria"/>
      </w:rPr>
      <w:instrText>PAGE   \* MERGEFORMAT</w:instrText>
    </w:r>
    <w:r>
      <w:rPr>
        <w:rFonts w:ascii="Cambria" w:hAnsi="Cambria"/>
      </w:rPr>
      <w:fldChar w:fldCharType="separate"/>
    </w:r>
    <w:r w:rsidR="00137375">
      <w:rPr>
        <w:rFonts w:ascii="Cambria" w:hAnsi="Cambria"/>
        <w:noProof/>
        <w:lang w:eastAsia="pl-PL"/>
      </w:rPr>
      <w:t>17</w:t>
    </w:r>
    <w:r>
      <w:rPr>
        <w:rFonts w:ascii="Cambria" w:hAnsi="Cambria"/>
      </w:rPr>
      <w:fldChar w:fldCharType="end"/>
    </w:r>
    <w:r w:rsidR="0013110C">
      <w:rPr>
        <w:rFonts w:ascii="Cambria" w:hAnsi="Cambria"/>
      </w:rPr>
      <w:t xml:space="preserve"> | </w:t>
    </w:r>
    <w:r w:rsidR="0013110C">
      <w:rPr>
        <w:rFonts w:ascii="Cambria" w:hAnsi="Cambria"/>
        <w:color w:val="7F7F7F"/>
        <w:spacing w:val="60"/>
      </w:rPr>
      <w:t>Strona</w:t>
    </w:r>
  </w:p>
  <w:p w14:paraId="582B5D8E" w14:textId="77777777" w:rsidR="0013110C" w:rsidRDefault="0013110C">
    <w:pPr>
      <w:pStyle w:val="Stopka"/>
      <w:pBdr>
        <w:top w:val="single" w:sz="4" w:space="1" w:color="D9D9D9"/>
      </w:pBdr>
      <w:jc w:val="right"/>
      <w:rPr>
        <w:rFonts w:ascii="Cambria" w:hAnsi="Cambr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37F40" w14:textId="77777777" w:rsidR="00424E23" w:rsidRDefault="00424E23">
      <w:r>
        <w:separator/>
      </w:r>
    </w:p>
  </w:footnote>
  <w:footnote w:type="continuationSeparator" w:id="0">
    <w:p w14:paraId="2E91867A" w14:textId="77777777" w:rsidR="00424E23" w:rsidRDefault="00424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ACF1B36"/>
    <w:multiLevelType w:val="multilevel"/>
    <w:tmpl w:val="15A0DC3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AA23405"/>
    <w:multiLevelType w:val="multilevel"/>
    <w:tmpl w:val="3C66746C"/>
    <w:lvl w:ilvl="0">
      <w:start w:val="1"/>
      <w:numFmt w:val="decimal"/>
      <w:lvlText w:val="%1."/>
      <w:lvlJc w:val="left"/>
      <w:pPr>
        <w:ind w:left="360" w:hanging="360"/>
      </w:pPr>
      <w:rPr>
        <w:strike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D945BF"/>
    <w:multiLevelType w:val="hybridMultilevel"/>
    <w:tmpl w:val="44E0AFAA"/>
    <w:lvl w:ilvl="0" w:tplc="86AA8BEA">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7"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316443"/>
    <w:multiLevelType w:val="hybridMultilevel"/>
    <w:tmpl w:val="3A4E55A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314EDA"/>
    <w:multiLevelType w:val="hybridMultilevel"/>
    <w:tmpl w:val="836AD800"/>
    <w:lvl w:ilvl="0" w:tplc="F294DA20">
      <w:start w:val="1"/>
      <w:numFmt w:val="decimal"/>
      <w:lvlText w:val="%1)"/>
      <w:lvlJc w:val="left"/>
      <w:pPr>
        <w:ind w:left="1131" w:hanging="564"/>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6"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9B724A"/>
    <w:multiLevelType w:val="hybridMultilevel"/>
    <w:tmpl w:val="840645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2"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4"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5"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3C546E"/>
    <w:multiLevelType w:val="multilevel"/>
    <w:tmpl w:val="793C546E"/>
    <w:lvl w:ilvl="0">
      <w:start w:val="1"/>
      <w:numFmt w:val="decimal"/>
      <w:lvlText w:val="%1."/>
      <w:lvlJc w:val="left"/>
      <w:pPr>
        <w:ind w:left="360" w:hanging="360"/>
      </w:pPr>
      <w:rPr>
        <w:rFonts w:hint="default"/>
        <w:b w:val="0"/>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14353495">
    <w:abstractNumId w:val="31"/>
    <w:lvlOverride w:ilvl="0">
      <w:startOverride w:val="1"/>
    </w:lvlOverride>
  </w:num>
  <w:num w:numId="2" w16cid:durableId="301889947">
    <w:abstractNumId w:val="25"/>
    <w:lvlOverride w:ilvl="0">
      <w:startOverride w:val="1"/>
    </w:lvlOverride>
  </w:num>
  <w:num w:numId="3" w16cid:durableId="1203462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457208">
    <w:abstractNumId w:val="16"/>
    <w:lvlOverride w:ilvl="0">
      <w:startOverride w:val="1"/>
    </w:lvlOverride>
  </w:num>
  <w:num w:numId="5" w16cid:durableId="939721038">
    <w:abstractNumId w:val="17"/>
  </w:num>
  <w:num w:numId="6" w16cid:durableId="40056063">
    <w:abstractNumId w:val="9"/>
  </w:num>
  <w:num w:numId="7" w16cid:durableId="158884601">
    <w:abstractNumId w:val="20"/>
  </w:num>
  <w:num w:numId="8" w16cid:durableId="2117360043">
    <w:abstractNumId w:val="30"/>
  </w:num>
  <w:num w:numId="9" w16cid:durableId="1801461149">
    <w:abstractNumId w:val="2"/>
  </w:num>
  <w:num w:numId="10" w16cid:durableId="1703363040">
    <w:abstractNumId w:val="3"/>
  </w:num>
  <w:num w:numId="11" w16cid:durableId="1016424756">
    <w:abstractNumId w:val="28"/>
  </w:num>
  <w:num w:numId="12" w16cid:durableId="255484294">
    <w:abstractNumId w:val="22"/>
  </w:num>
  <w:num w:numId="13" w16cid:durableId="2146845315">
    <w:abstractNumId w:val="7"/>
  </w:num>
  <w:num w:numId="14" w16cid:durableId="1210386910">
    <w:abstractNumId w:val="26"/>
  </w:num>
  <w:num w:numId="15" w16cid:durableId="358509100">
    <w:abstractNumId w:val="37"/>
  </w:num>
  <w:num w:numId="16" w16cid:durableId="1192648416">
    <w:abstractNumId w:val="15"/>
  </w:num>
  <w:num w:numId="17" w16cid:durableId="503397516">
    <w:abstractNumId w:val="13"/>
  </w:num>
  <w:num w:numId="18" w16cid:durableId="498467039">
    <w:abstractNumId w:val="18"/>
  </w:num>
  <w:num w:numId="19" w16cid:durableId="2137487243">
    <w:abstractNumId w:val="34"/>
  </w:num>
  <w:num w:numId="20" w16cid:durableId="110322914">
    <w:abstractNumId w:val="12"/>
  </w:num>
  <w:num w:numId="21" w16cid:durableId="1024867338">
    <w:abstractNumId w:val="19"/>
  </w:num>
  <w:num w:numId="22" w16cid:durableId="1346327209">
    <w:abstractNumId w:val="10"/>
  </w:num>
  <w:num w:numId="23" w16cid:durableId="20016657">
    <w:abstractNumId w:val="21"/>
  </w:num>
  <w:num w:numId="24" w16cid:durableId="158891620">
    <w:abstractNumId w:val="38"/>
  </w:num>
  <w:num w:numId="25" w16cid:durableId="1603033689">
    <w:abstractNumId w:val="4"/>
  </w:num>
  <w:num w:numId="26" w16cid:durableId="228733066">
    <w:abstractNumId w:val="32"/>
  </w:num>
  <w:num w:numId="27" w16cid:durableId="1244028024">
    <w:abstractNumId w:val="35"/>
  </w:num>
  <w:num w:numId="28" w16cid:durableId="92895070">
    <w:abstractNumId w:val="0"/>
  </w:num>
  <w:num w:numId="29" w16cid:durableId="707072050">
    <w:abstractNumId w:val="11"/>
  </w:num>
  <w:num w:numId="30" w16cid:durableId="598832140">
    <w:abstractNumId w:val="1"/>
  </w:num>
  <w:num w:numId="31" w16cid:durableId="1151755863">
    <w:abstractNumId w:val="36"/>
  </w:num>
  <w:num w:numId="32" w16cid:durableId="1561750610">
    <w:abstractNumId w:val="29"/>
  </w:num>
  <w:num w:numId="33" w16cid:durableId="228617572">
    <w:abstractNumId w:val="6"/>
  </w:num>
  <w:num w:numId="34" w16cid:durableId="1757363111">
    <w:abstractNumId w:val="33"/>
  </w:num>
  <w:num w:numId="35" w16cid:durableId="1745683473">
    <w:abstractNumId w:val="24"/>
  </w:num>
  <w:num w:numId="36" w16cid:durableId="4396846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6724369">
    <w:abstractNumId w:val="23"/>
  </w:num>
  <w:num w:numId="38" w16cid:durableId="234825931">
    <w:abstractNumId w:val="5"/>
  </w:num>
  <w:num w:numId="39" w16cid:durableId="18770840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59806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C3483"/>
    <w:rsid w:val="000000A8"/>
    <w:rsid w:val="0000202C"/>
    <w:rsid w:val="000028A7"/>
    <w:rsid w:val="0000386D"/>
    <w:rsid w:val="000047B5"/>
    <w:rsid w:val="000051C7"/>
    <w:rsid w:val="000054CB"/>
    <w:rsid w:val="000064F0"/>
    <w:rsid w:val="0000654F"/>
    <w:rsid w:val="00006F53"/>
    <w:rsid w:val="000077EE"/>
    <w:rsid w:val="00007CC9"/>
    <w:rsid w:val="0001156C"/>
    <w:rsid w:val="00011C75"/>
    <w:rsid w:val="0001289D"/>
    <w:rsid w:val="00014CA9"/>
    <w:rsid w:val="00015128"/>
    <w:rsid w:val="0001557A"/>
    <w:rsid w:val="00015FBD"/>
    <w:rsid w:val="000162F8"/>
    <w:rsid w:val="00020A45"/>
    <w:rsid w:val="00021365"/>
    <w:rsid w:val="00021779"/>
    <w:rsid w:val="00021C4A"/>
    <w:rsid w:val="0002205D"/>
    <w:rsid w:val="000232EE"/>
    <w:rsid w:val="00023955"/>
    <w:rsid w:val="00023BF1"/>
    <w:rsid w:val="00024300"/>
    <w:rsid w:val="00024EED"/>
    <w:rsid w:val="00025A11"/>
    <w:rsid w:val="000261AA"/>
    <w:rsid w:val="00026BF5"/>
    <w:rsid w:val="00027803"/>
    <w:rsid w:val="000308F7"/>
    <w:rsid w:val="00031333"/>
    <w:rsid w:val="000324FD"/>
    <w:rsid w:val="00032E68"/>
    <w:rsid w:val="00032F05"/>
    <w:rsid w:val="0004046F"/>
    <w:rsid w:val="0004242A"/>
    <w:rsid w:val="00044100"/>
    <w:rsid w:val="00045FA4"/>
    <w:rsid w:val="00046825"/>
    <w:rsid w:val="00046EBE"/>
    <w:rsid w:val="00047193"/>
    <w:rsid w:val="00047430"/>
    <w:rsid w:val="0005216E"/>
    <w:rsid w:val="00052DB5"/>
    <w:rsid w:val="00052EE8"/>
    <w:rsid w:val="00053ED7"/>
    <w:rsid w:val="000549F2"/>
    <w:rsid w:val="00056485"/>
    <w:rsid w:val="00057230"/>
    <w:rsid w:val="00062F7C"/>
    <w:rsid w:val="00063AA5"/>
    <w:rsid w:val="0006486E"/>
    <w:rsid w:val="0006514F"/>
    <w:rsid w:val="00065BEA"/>
    <w:rsid w:val="00066459"/>
    <w:rsid w:val="000708CE"/>
    <w:rsid w:val="00070FDA"/>
    <w:rsid w:val="00073DC0"/>
    <w:rsid w:val="000740C8"/>
    <w:rsid w:val="000741F9"/>
    <w:rsid w:val="00075D8B"/>
    <w:rsid w:val="00081839"/>
    <w:rsid w:val="00082197"/>
    <w:rsid w:val="0008241E"/>
    <w:rsid w:val="00083C1D"/>
    <w:rsid w:val="00084111"/>
    <w:rsid w:val="00084DF2"/>
    <w:rsid w:val="00084E71"/>
    <w:rsid w:val="00085ED1"/>
    <w:rsid w:val="000865A9"/>
    <w:rsid w:val="0009111C"/>
    <w:rsid w:val="00091135"/>
    <w:rsid w:val="00091245"/>
    <w:rsid w:val="00091AD2"/>
    <w:rsid w:val="0009497D"/>
    <w:rsid w:val="000956FA"/>
    <w:rsid w:val="00095983"/>
    <w:rsid w:val="000A0E0B"/>
    <w:rsid w:val="000A4391"/>
    <w:rsid w:val="000A57AB"/>
    <w:rsid w:val="000A61E6"/>
    <w:rsid w:val="000A68E5"/>
    <w:rsid w:val="000B0B4B"/>
    <w:rsid w:val="000B1038"/>
    <w:rsid w:val="000B17D4"/>
    <w:rsid w:val="000B285B"/>
    <w:rsid w:val="000B33D6"/>
    <w:rsid w:val="000B5197"/>
    <w:rsid w:val="000B658C"/>
    <w:rsid w:val="000B6AD3"/>
    <w:rsid w:val="000B7C21"/>
    <w:rsid w:val="000B7C98"/>
    <w:rsid w:val="000C1D2D"/>
    <w:rsid w:val="000C2A22"/>
    <w:rsid w:val="000C2B75"/>
    <w:rsid w:val="000C3C7A"/>
    <w:rsid w:val="000C4CDF"/>
    <w:rsid w:val="000C55A6"/>
    <w:rsid w:val="000C5993"/>
    <w:rsid w:val="000C69B9"/>
    <w:rsid w:val="000C7379"/>
    <w:rsid w:val="000D0B9D"/>
    <w:rsid w:val="000D16AA"/>
    <w:rsid w:val="000D5A54"/>
    <w:rsid w:val="000D6136"/>
    <w:rsid w:val="000E0A5D"/>
    <w:rsid w:val="000E1C61"/>
    <w:rsid w:val="000E2DE0"/>
    <w:rsid w:val="000E2ED1"/>
    <w:rsid w:val="000E3C8A"/>
    <w:rsid w:val="000E49FF"/>
    <w:rsid w:val="000E565E"/>
    <w:rsid w:val="000E604A"/>
    <w:rsid w:val="000E6766"/>
    <w:rsid w:val="000E6A48"/>
    <w:rsid w:val="000E6FB1"/>
    <w:rsid w:val="000E746E"/>
    <w:rsid w:val="000F0E8D"/>
    <w:rsid w:val="000F2008"/>
    <w:rsid w:val="000F2AE3"/>
    <w:rsid w:val="000F7C46"/>
    <w:rsid w:val="000F7F11"/>
    <w:rsid w:val="001002DA"/>
    <w:rsid w:val="00102C61"/>
    <w:rsid w:val="00102E72"/>
    <w:rsid w:val="00102F78"/>
    <w:rsid w:val="00103793"/>
    <w:rsid w:val="00103989"/>
    <w:rsid w:val="001079A0"/>
    <w:rsid w:val="00111524"/>
    <w:rsid w:val="00111526"/>
    <w:rsid w:val="00112579"/>
    <w:rsid w:val="00113A41"/>
    <w:rsid w:val="00115A3E"/>
    <w:rsid w:val="001163A3"/>
    <w:rsid w:val="00122CD6"/>
    <w:rsid w:val="0012412D"/>
    <w:rsid w:val="0012494C"/>
    <w:rsid w:val="00125B0D"/>
    <w:rsid w:val="00126835"/>
    <w:rsid w:val="00126CFA"/>
    <w:rsid w:val="00127C77"/>
    <w:rsid w:val="00127FA0"/>
    <w:rsid w:val="0013110C"/>
    <w:rsid w:val="0013283A"/>
    <w:rsid w:val="0013283C"/>
    <w:rsid w:val="00133BFF"/>
    <w:rsid w:val="00134853"/>
    <w:rsid w:val="00134BD2"/>
    <w:rsid w:val="00135B54"/>
    <w:rsid w:val="00137375"/>
    <w:rsid w:val="001402B5"/>
    <w:rsid w:val="00141DBB"/>
    <w:rsid w:val="0014292B"/>
    <w:rsid w:val="00142C70"/>
    <w:rsid w:val="00143894"/>
    <w:rsid w:val="00143C49"/>
    <w:rsid w:val="001440E1"/>
    <w:rsid w:val="001444ED"/>
    <w:rsid w:val="00144988"/>
    <w:rsid w:val="00145A7A"/>
    <w:rsid w:val="00145ABB"/>
    <w:rsid w:val="00146CED"/>
    <w:rsid w:val="00147854"/>
    <w:rsid w:val="0014790C"/>
    <w:rsid w:val="001510FB"/>
    <w:rsid w:val="001511B6"/>
    <w:rsid w:val="001519D8"/>
    <w:rsid w:val="0015245F"/>
    <w:rsid w:val="001543F5"/>
    <w:rsid w:val="00154D6B"/>
    <w:rsid w:val="001558DB"/>
    <w:rsid w:val="00155FA6"/>
    <w:rsid w:val="00156D8D"/>
    <w:rsid w:val="00156EB0"/>
    <w:rsid w:val="001572A9"/>
    <w:rsid w:val="00161F09"/>
    <w:rsid w:val="00163C32"/>
    <w:rsid w:val="00163FD9"/>
    <w:rsid w:val="0016499C"/>
    <w:rsid w:val="00165653"/>
    <w:rsid w:val="001663C1"/>
    <w:rsid w:val="001665BD"/>
    <w:rsid w:val="001669CE"/>
    <w:rsid w:val="00166C21"/>
    <w:rsid w:val="00166D5C"/>
    <w:rsid w:val="0016752E"/>
    <w:rsid w:val="00167EC2"/>
    <w:rsid w:val="00170249"/>
    <w:rsid w:val="00174E66"/>
    <w:rsid w:val="00174F7C"/>
    <w:rsid w:val="00175321"/>
    <w:rsid w:val="001760FC"/>
    <w:rsid w:val="00177500"/>
    <w:rsid w:val="00177D0B"/>
    <w:rsid w:val="00181528"/>
    <w:rsid w:val="001815B3"/>
    <w:rsid w:val="001816D8"/>
    <w:rsid w:val="00183C4F"/>
    <w:rsid w:val="0018506A"/>
    <w:rsid w:val="001852A1"/>
    <w:rsid w:val="001859A6"/>
    <w:rsid w:val="00186667"/>
    <w:rsid w:val="00187047"/>
    <w:rsid w:val="00187EB0"/>
    <w:rsid w:val="00190666"/>
    <w:rsid w:val="0019279F"/>
    <w:rsid w:val="00193DD8"/>
    <w:rsid w:val="0019446E"/>
    <w:rsid w:val="001961A4"/>
    <w:rsid w:val="001A1590"/>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C05C9"/>
    <w:rsid w:val="001C0664"/>
    <w:rsid w:val="001C0C6E"/>
    <w:rsid w:val="001C204A"/>
    <w:rsid w:val="001C208E"/>
    <w:rsid w:val="001C2F87"/>
    <w:rsid w:val="001C3D38"/>
    <w:rsid w:val="001C3DD1"/>
    <w:rsid w:val="001C6FCF"/>
    <w:rsid w:val="001C769C"/>
    <w:rsid w:val="001C7FF2"/>
    <w:rsid w:val="001D172C"/>
    <w:rsid w:val="001D225F"/>
    <w:rsid w:val="001D2CB4"/>
    <w:rsid w:val="001D6011"/>
    <w:rsid w:val="001D7446"/>
    <w:rsid w:val="001E0209"/>
    <w:rsid w:val="001E0ADF"/>
    <w:rsid w:val="001E1EE2"/>
    <w:rsid w:val="001E2729"/>
    <w:rsid w:val="001E2E4F"/>
    <w:rsid w:val="001E334C"/>
    <w:rsid w:val="001E3CF4"/>
    <w:rsid w:val="001E6E6E"/>
    <w:rsid w:val="001F078A"/>
    <w:rsid w:val="001F3EF9"/>
    <w:rsid w:val="001F4386"/>
    <w:rsid w:val="001F4A95"/>
    <w:rsid w:val="001F5A27"/>
    <w:rsid w:val="001F5A7E"/>
    <w:rsid w:val="001F7C14"/>
    <w:rsid w:val="001F7C83"/>
    <w:rsid w:val="00200EB3"/>
    <w:rsid w:val="002017AC"/>
    <w:rsid w:val="002022D1"/>
    <w:rsid w:val="0020334E"/>
    <w:rsid w:val="00203914"/>
    <w:rsid w:val="00203D74"/>
    <w:rsid w:val="00204987"/>
    <w:rsid w:val="00204F93"/>
    <w:rsid w:val="002066A3"/>
    <w:rsid w:val="0020742E"/>
    <w:rsid w:val="00207434"/>
    <w:rsid w:val="0021391B"/>
    <w:rsid w:val="002174DA"/>
    <w:rsid w:val="00220509"/>
    <w:rsid w:val="00220DA4"/>
    <w:rsid w:val="002237F6"/>
    <w:rsid w:val="00223922"/>
    <w:rsid w:val="00223AF8"/>
    <w:rsid w:val="00225ACD"/>
    <w:rsid w:val="00225AF8"/>
    <w:rsid w:val="00230609"/>
    <w:rsid w:val="00232661"/>
    <w:rsid w:val="00232662"/>
    <w:rsid w:val="002333A0"/>
    <w:rsid w:val="00234C12"/>
    <w:rsid w:val="002351C5"/>
    <w:rsid w:val="00236C58"/>
    <w:rsid w:val="0024139B"/>
    <w:rsid w:val="002415B5"/>
    <w:rsid w:val="00241E19"/>
    <w:rsid w:val="00241FAC"/>
    <w:rsid w:val="0024497F"/>
    <w:rsid w:val="0024514C"/>
    <w:rsid w:val="00246C20"/>
    <w:rsid w:val="002500FC"/>
    <w:rsid w:val="00250524"/>
    <w:rsid w:val="00253B1B"/>
    <w:rsid w:val="00255209"/>
    <w:rsid w:val="00255873"/>
    <w:rsid w:val="00256514"/>
    <w:rsid w:val="002603CC"/>
    <w:rsid w:val="00260570"/>
    <w:rsid w:val="00261699"/>
    <w:rsid w:val="002625B6"/>
    <w:rsid w:val="002631AA"/>
    <w:rsid w:val="00263AFD"/>
    <w:rsid w:val="00264292"/>
    <w:rsid w:val="00265A17"/>
    <w:rsid w:val="00266972"/>
    <w:rsid w:val="00266FDF"/>
    <w:rsid w:val="002674FE"/>
    <w:rsid w:val="00270C75"/>
    <w:rsid w:val="00271153"/>
    <w:rsid w:val="002757FA"/>
    <w:rsid w:val="00276A2A"/>
    <w:rsid w:val="00276FC7"/>
    <w:rsid w:val="0027799E"/>
    <w:rsid w:val="00281000"/>
    <w:rsid w:val="00281A20"/>
    <w:rsid w:val="00281F22"/>
    <w:rsid w:val="002822DA"/>
    <w:rsid w:val="00282553"/>
    <w:rsid w:val="0028272B"/>
    <w:rsid w:val="002840F4"/>
    <w:rsid w:val="00284BB2"/>
    <w:rsid w:val="002852F9"/>
    <w:rsid w:val="0028637E"/>
    <w:rsid w:val="002919F0"/>
    <w:rsid w:val="00293F25"/>
    <w:rsid w:val="00295922"/>
    <w:rsid w:val="00295D98"/>
    <w:rsid w:val="00296CF8"/>
    <w:rsid w:val="002978EA"/>
    <w:rsid w:val="002A2E2A"/>
    <w:rsid w:val="002A4539"/>
    <w:rsid w:val="002A5139"/>
    <w:rsid w:val="002A544F"/>
    <w:rsid w:val="002A604E"/>
    <w:rsid w:val="002A6D2F"/>
    <w:rsid w:val="002B0BE8"/>
    <w:rsid w:val="002B0E6E"/>
    <w:rsid w:val="002B1633"/>
    <w:rsid w:val="002B1E8F"/>
    <w:rsid w:val="002B2B7C"/>
    <w:rsid w:val="002B307E"/>
    <w:rsid w:val="002B377C"/>
    <w:rsid w:val="002B4E7F"/>
    <w:rsid w:val="002B554E"/>
    <w:rsid w:val="002B7B51"/>
    <w:rsid w:val="002C0864"/>
    <w:rsid w:val="002C3D39"/>
    <w:rsid w:val="002C409C"/>
    <w:rsid w:val="002C41F8"/>
    <w:rsid w:val="002C61DF"/>
    <w:rsid w:val="002C6F2D"/>
    <w:rsid w:val="002D4470"/>
    <w:rsid w:val="002D4E1B"/>
    <w:rsid w:val="002D5979"/>
    <w:rsid w:val="002D642D"/>
    <w:rsid w:val="002D7D66"/>
    <w:rsid w:val="002E207D"/>
    <w:rsid w:val="002E416F"/>
    <w:rsid w:val="002E4FAE"/>
    <w:rsid w:val="002E672F"/>
    <w:rsid w:val="002F0795"/>
    <w:rsid w:val="002F1931"/>
    <w:rsid w:val="002F2D9C"/>
    <w:rsid w:val="002F352D"/>
    <w:rsid w:val="002F36C6"/>
    <w:rsid w:val="002F5C0E"/>
    <w:rsid w:val="00301946"/>
    <w:rsid w:val="00302A58"/>
    <w:rsid w:val="003033C5"/>
    <w:rsid w:val="00303560"/>
    <w:rsid w:val="003053D1"/>
    <w:rsid w:val="00306B1D"/>
    <w:rsid w:val="003076FD"/>
    <w:rsid w:val="00307D89"/>
    <w:rsid w:val="0031048C"/>
    <w:rsid w:val="00312C12"/>
    <w:rsid w:val="00313403"/>
    <w:rsid w:val="00313DD1"/>
    <w:rsid w:val="003150AF"/>
    <w:rsid w:val="00321FF8"/>
    <w:rsid w:val="00322136"/>
    <w:rsid w:val="0032236D"/>
    <w:rsid w:val="00322742"/>
    <w:rsid w:val="00325C9D"/>
    <w:rsid w:val="003263A9"/>
    <w:rsid w:val="00327468"/>
    <w:rsid w:val="00330F8C"/>
    <w:rsid w:val="00333E5C"/>
    <w:rsid w:val="00333E7A"/>
    <w:rsid w:val="003342DD"/>
    <w:rsid w:val="003358F3"/>
    <w:rsid w:val="00335FC7"/>
    <w:rsid w:val="00336101"/>
    <w:rsid w:val="00336F69"/>
    <w:rsid w:val="00341F61"/>
    <w:rsid w:val="003432FD"/>
    <w:rsid w:val="00345AC5"/>
    <w:rsid w:val="00347082"/>
    <w:rsid w:val="0034743F"/>
    <w:rsid w:val="003502EC"/>
    <w:rsid w:val="003505ED"/>
    <w:rsid w:val="0035299D"/>
    <w:rsid w:val="003537CA"/>
    <w:rsid w:val="003537E3"/>
    <w:rsid w:val="00353BC1"/>
    <w:rsid w:val="00353CB4"/>
    <w:rsid w:val="003566F9"/>
    <w:rsid w:val="003571D5"/>
    <w:rsid w:val="0036029D"/>
    <w:rsid w:val="003605F0"/>
    <w:rsid w:val="00360D95"/>
    <w:rsid w:val="00360E85"/>
    <w:rsid w:val="003615C9"/>
    <w:rsid w:val="003617BF"/>
    <w:rsid w:val="00363BBF"/>
    <w:rsid w:val="00363E5B"/>
    <w:rsid w:val="003727DC"/>
    <w:rsid w:val="00372C2C"/>
    <w:rsid w:val="00374140"/>
    <w:rsid w:val="00375777"/>
    <w:rsid w:val="00375D2F"/>
    <w:rsid w:val="00382DDB"/>
    <w:rsid w:val="00383FAF"/>
    <w:rsid w:val="00384708"/>
    <w:rsid w:val="0038630B"/>
    <w:rsid w:val="00386856"/>
    <w:rsid w:val="0038748A"/>
    <w:rsid w:val="00387771"/>
    <w:rsid w:val="003901A4"/>
    <w:rsid w:val="003923AA"/>
    <w:rsid w:val="00394846"/>
    <w:rsid w:val="0039598F"/>
    <w:rsid w:val="003A1567"/>
    <w:rsid w:val="003A188D"/>
    <w:rsid w:val="003A2397"/>
    <w:rsid w:val="003B0127"/>
    <w:rsid w:val="003B1B0D"/>
    <w:rsid w:val="003B1C89"/>
    <w:rsid w:val="003B28B1"/>
    <w:rsid w:val="003B2A6C"/>
    <w:rsid w:val="003B314C"/>
    <w:rsid w:val="003B4A6C"/>
    <w:rsid w:val="003B61A7"/>
    <w:rsid w:val="003C1610"/>
    <w:rsid w:val="003C2C03"/>
    <w:rsid w:val="003C38D0"/>
    <w:rsid w:val="003C425C"/>
    <w:rsid w:val="003C4BAD"/>
    <w:rsid w:val="003C61B6"/>
    <w:rsid w:val="003D132E"/>
    <w:rsid w:val="003D141C"/>
    <w:rsid w:val="003D1E3B"/>
    <w:rsid w:val="003D2AE5"/>
    <w:rsid w:val="003D6213"/>
    <w:rsid w:val="003E0BAF"/>
    <w:rsid w:val="003E0C22"/>
    <w:rsid w:val="003E17BD"/>
    <w:rsid w:val="003E4855"/>
    <w:rsid w:val="003E493D"/>
    <w:rsid w:val="003E76B5"/>
    <w:rsid w:val="003F2856"/>
    <w:rsid w:val="003F2DB7"/>
    <w:rsid w:val="003F383B"/>
    <w:rsid w:val="003F3D25"/>
    <w:rsid w:val="003F3E54"/>
    <w:rsid w:val="003F508F"/>
    <w:rsid w:val="003F532C"/>
    <w:rsid w:val="003F5865"/>
    <w:rsid w:val="00400DF7"/>
    <w:rsid w:val="00402AC2"/>
    <w:rsid w:val="00403EC2"/>
    <w:rsid w:val="00403F42"/>
    <w:rsid w:val="0040522B"/>
    <w:rsid w:val="00407593"/>
    <w:rsid w:val="00410A11"/>
    <w:rsid w:val="00413305"/>
    <w:rsid w:val="00413C83"/>
    <w:rsid w:val="00416364"/>
    <w:rsid w:val="00416837"/>
    <w:rsid w:val="004176F8"/>
    <w:rsid w:val="0042197F"/>
    <w:rsid w:val="004226B7"/>
    <w:rsid w:val="0042471D"/>
    <w:rsid w:val="00424E23"/>
    <w:rsid w:val="0042547A"/>
    <w:rsid w:val="004255F5"/>
    <w:rsid w:val="0042693B"/>
    <w:rsid w:val="004278BA"/>
    <w:rsid w:val="00427960"/>
    <w:rsid w:val="00427ECC"/>
    <w:rsid w:val="004302A4"/>
    <w:rsid w:val="004303BE"/>
    <w:rsid w:val="00430AA6"/>
    <w:rsid w:val="00432F55"/>
    <w:rsid w:val="00433300"/>
    <w:rsid w:val="00433CC3"/>
    <w:rsid w:val="00433FD3"/>
    <w:rsid w:val="00434F0C"/>
    <w:rsid w:val="00437288"/>
    <w:rsid w:val="004374C2"/>
    <w:rsid w:val="0044061C"/>
    <w:rsid w:val="00441CA4"/>
    <w:rsid w:val="00441D3D"/>
    <w:rsid w:val="00442432"/>
    <w:rsid w:val="00443576"/>
    <w:rsid w:val="00443F67"/>
    <w:rsid w:val="004453A8"/>
    <w:rsid w:val="00447B6F"/>
    <w:rsid w:val="00450C99"/>
    <w:rsid w:val="00451A44"/>
    <w:rsid w:val="00454F11"/>
    <w:rsid w:val="00455AFF"/>
    <w:rsid w:val="004564EC"/>
    <w:rsid w:val="0046056B"/>
    <w:rsid w:val="00462831"/>
    <w:rsid w:val="004653F9"/>
    <w:rsid w:val="00466CF3"/>
    <w:rsid w:val="0047030B"/>
    <w:rsid w:val="00470623"/>
    <w:rsid w:val="00470ADE"/>
    <w:rsid w:val="00470BAF"/>
    <w:rsid w:val="00471194"/>
    <w:rsid w:val="004711DA"/>
    <w:rsid w:val="00471B10"/>
    <w:rsid w:val="004720A7"/>
    <w:rsid w:val="0047504B"/>
    <w:rsid w:val="004774AC"/>
    <w:rsid w:val="00477DC7"/>
    <w:rsid w:val="00477EA1"/>
    <w:rsid w:val="00481873"/>
    <w:rsid w:val="00482159"/>
    <w:rsid w:val="00482BC8"/>
    <w:rsid w:val="004843DA"/>
    <w:rsid w:val="00484456"/>
    <w:rsid w:val="00485FA2"/>
    <w:rsid w:val="00486165"/>
    <w:rsid w:val="00486997"/>
    <w:rsid w:val="00486EE0"/>
    <w:rsid w:val="00487923"/>
    <w:rsid w:val="00487B66"/>
    <w:rsid w:val="0049008A"/>
    <w:rsid w:val="004918C6"/>
    <w:rsid w:val="00493FE8"/>
    <w:rsid w:val="00494F88"/>
    <w:rsid w:val="00495154"/>
    <w:rsid w:val="004953A2"/>
    <w:rsid w:val="00495F9D"/>
    <w:rsid w:val="004972D5"/>
    <w:rsid w:val="004A0137"/>
    <w:rsid w:val="004A1A0F"/>
    <w:rsid w:val="004A24E7"/>
    <w:rsid w:val="004A52AD"/>
    <w:rsid w:val="004A6DB8"/>
    <w:rsid w:val="004A7A64"/>
    <w:rsid w:val="004A7CBC"/>
    <w:rsid w:val="004B2FB6"/>
    <w:rsid w:val="004B31A6"/>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7EA"/>
    <w:rsid w:val="004E5479"/>
    <w:rsid w:val="004E5856"/>
    <w:rsid w:val="004E6915"/>
    <w:rsid w:val="004E6E23"/>
    <w:rsid w:val="004E71B1"/>
    <w:rsid w:val="004E74E0"/>
    <w:rsid w:val="004F1462"/>
    <w:rsid w:val="004F22B9"/>
    <w:rsid w:val="004F2D3A"/>
    <w:rsid w:val="004F397E"/>
    <w:rsid w:val="004F5FC8"/>
    <w:rsid w:val="004F646B"/>
    <w:rsid w:val="004F6ABC"/>
    <w:rsid w:val="00501AFD"/>
    <w:rsid w:val="00501F7D"/>
    <w:rsid w:val="00502FC3"/>
    <w:rsid w:val="00503987"/>
    <w:rsid w:val="00506412"/>
    <w:rsid w:val="00507635"/>
    <w:rsid w:val="00510C12"/>
    <w:rsid w:val="00510F9A"/>
    <w:rsid w:val="00511815"/>
    <w:rsid w:val="005138EE"/>
    <w:rsid w:val="00514A3A"/>
    <w:rsid w:val="0051535E"/>
    <w:rsid w:val="005168F6"/>
    <w:rsid w:val="00517D73"/>
    <w:rsid w:val="005202DC"/>
    <w:rsid w:val="00521F24"/>
    <w:rsid w:val="005233FF"/>
    <w:rsid w:val="00524193"/>
    <w:rsid w:val="005271AF"/>
    <w:rsid w:val="00527F76"/>
    <w:rsid w:val="00530022"/>
    <w:rsid w:val="005303AF"/>
    <w:rsid w:val="005318C9"/>
    <w:rsid w:val="005326C1"/>
    <w:rsid w:val="00533623"/>
    <w:rsid w:val="00533D0D"/>
    <w:rsid w:val="005349F9"/>
    <w:rsid w:val="0053605A"/>
    <w:rsid w:val="00537139"/>
    <w:rsid w:val="00541162"/>
    <w:rsid w:val="00541166"/>
    <w:rsid w:val="00543017"/>
    <w:rsid w:val="005434A2"/>
    <w:rsid w:val="00546655"/>
    <w:rsid w:val="005472D4"/>
    <w:rsid w:val="00547430"/>
    <w:rsid w:val="00552F10"/>
    <w:rsid w:val="005534B7"/>
    <w:rsid w:val="005547FD"/>
    <w:rsid w:val="00554F11"/>
    <w:rsid w:val="00555363"/>
    <w:rsid w:val="00557B13"/>
    <w:rsid w:val="00560123"/>
    <w:rsid w:val="00561994"/>
    <w:rsid w:val="00561CF5"/>
    <w:rsid w:val="005646CC"/>
    <w:rsid w:val="00565177"/>
    <w:rsid w:val="00566245"/>
    <w:rsid w:val="0056719D"/>
    <w:rsid w:val="005671C6"/>
    <w:rsid w:val="005678C4"/>
    <w:rsid w:val="00571AC3"/>
    <w:rsid w:val="005722A1"/>
    <w:rsid w:val="005728D9"/>
    <w:rsid w:val="00573C0B"/>
    <w:rsid w:val="00573DE7"/>
    <w:rsid w:val="005755D5"/>
    <w:rsid w:val="00581CB7"/>
    <w:rsid w:val="005833D6"/>
    <w:rsid w:val="005839A0"/>
    <w:rsid w:val="00584942"/>
    <w:rsid w:val="00584BA0"/>
    <w:rsid w:val="00586070"/>
    <w:rsid w:val="005860B5"/>
    <w:rsid w:val="005901E2"/>
    <w:rsid w:val="00590EA1"/>
    <w:rsid w:val="00592D31"/>
    <w:rsid w:val="00593216"/>
    <w:rsid w:val="005946DE"/>
    <w:rsid w:val="0059556F"/>
    <w:rsid w:val="00596825"/>
    <w:rsid w:val="00596F86"/>
    <w:rsid w:val="005978CC"/>
    <w:rsid w:val="005A2030"/>
    <w:rsid w:val="005A2A02"/>
    <w:rsid w:val="005A31E9"/>
    <w:rsid w:val="005A3609"/>
    <w:rsid w:val="005A4F37"/>
    <w:rsid w:val="005A57F0"/>
    <w:rsid w:val="005A6726"/>
    <w:rsid w:val="005A780A"/>
    <w:rsid w:val="005A7CE1"/>
    <w:rsid w:val="005A7FEC"/>
    <w:rsid w:val="005B2771"/>
    <w:rsid w:val="005B37A6"/>
    <w:rsid w:val="005B4E4D"/>
    <w:rsid w:val="005B6046"/>
    <w:rsid w:val="005B7184"/>
    <w:rsid w:val="005B7D69"/>
    <w:rsid w:val="005C221B"/>
    <w:rsid w:val="005C2419"/>
    <w:rsid w:val="005C3461"/>
    <w:rsid w:val="005C49B5"/>
    <w:rsid w:val="005C5C6C"/>
    <w:rsid w:val="005C5EB3"/>
    <w:rsid w:val="005C71B6"/>
    <w:rsid w:val="005D0AAF"/>
    <w:rsid w:val="005D1867"/>
    <w:rsid w:val="005D1EB6"/>
    <w:rsid w:val="005D389B"/>
    <w:rsid w:val="005D4D76"/>
    <w:rsid w:val="005D5708"/>
    <w:rsid w:val="005D6138"/>
    <w:rsid w:val="005D6231"/>
    <w:rsid w:val="005D7041"/>
    <w:rsid w:val="005D7321"/>
    <w:rsid w:val="005E3428"/>
    <w:rsid w:val="005E5EEF"/>
    <w:rsid w:val="005E5F85"/>
    <w:rsid w:val="005E703D"/>
    <w:rsid w:val="005E7A02"/>
    <w:rsid w:val="005F0482"/>
    <w:rsid w:val="005F0C51"/>
    <w:rsid w:val="005F11B7"/>
    <w:rsid w:val="005F18D0"/>
    <w:rsid w:val="005F1E91"/>
    <w:rsid w:val="005F2C5C"/>
    <w:rsid w:val="005F318A"/>
    <w:rsid w:val="005F3F35"/>
    <w:rsid w:val="005F4A40"/>
    <w:rsid w:val="005F72E9"/>
    <w:rsid w:val="005F7333"/>
    <w:rsid w:val="005F761B"/>
    <w:rsid w:val="005F7FB7"/>
    <w:rsid w:val="00600B7A"/>
    <w:rsid w:val="00602933"/>
    <w:rsid w:val="0060398C"/>
    <w:rsid w:val="006041FD"/>
    <w:rsid w:val="006044A9"/>
    <w:rsid w:val="006057A3"/>
    <w:rsid w:val="006063BD"/>
    <w:rsid w:val="006102B3"/>
    <w:rsid w:val="00611074"/>
    <w:rsid w:val="006112E9"/>
    <w:rsid w:val="00612576"/>
    <w:rsid w:val="00613DAF"/>
    <w:rsid w:val="00615053"/>
    <w:rsid w:val="0061573A"/>
    <w:rsid w:val="006158B7"/>
    <w:rsid w:val="0061598D"/>
    <w:rsid w:val="00615BF5"/>
    <w:rsid w:val="00615C24"/>
    <w:rsid w:val="00615DE2"/>
    <w:rsid w:val="00617370"/>
    <w:rsid w:val="00617A44"/>
    <w:rsid w:val="006201A6"/>
    <w:rsid w:val="00620448"/>
    <w:rsid w:val="00620D4D"/>
    <w:rsid w:val="00621BF3"/>
    <w:rsid w:val="00625EC0"/>
    <w:rsid w:val="00626981"/>
    <w:rsid w:val="00627EA4"/>
    <w:rsid w:val="0063078D"/>
    <w:rsid w:val="00633D2F"/>
    <w:rsid w:val="0063483B"/>
    <w:rsid w:val="00642896"/>
    <w:rsid w:val="006433CA"/>
    <w:rsid w:val="00643EBA"/>
    <w:rsid w:val="00644329"/>
    <w:rsid w:val="00645DEB"/>
    <w:rsid w:val="00650691"/>
    <w:rsid w:val="006524CF"/>
    <w:rsid w:val="00653E9C"/>
    <w:rsid w:val="006544C9"/>
    <w:rsid w:val="0065644F"/>
    <w:rsid w:val="00663C1A"/>
    <w:rsid w:val="00664B67"/>
    <w:rsid w:val="0066543D"/>
    <w:rsid w:val="00670D42"/>
    <w:rsid w:val="00671374"/>
    <w:rsid w:val="00671403"/>
    <w:rsid w:val="00672B21"/>
    <w:rsid w:val="006753D1"/>
    <w:rsid w:val="00676705"/>
    <w:rsid w:val="00676C5E"/>
    <w:rsid w:val="006774DF"/>
    <w:rsid w:val="00680AFD"/>
    <w:rsid w:val="006828FB"/>
    <w:rsid w:val="0068329E"/>
    <w:rsid w:val="00684308"/>
    <w:rsid w:val="00684A2F"/>
    <w:rsid w:val="0068697B"/>
    <w:rsid w:val="00687E33"/>
    <w:rsid w:val="006912DE"/>
    <w:rsid w:val="00691431"/>
    <w:rsid w:val="00691E0F"/>
    <w:rsid w:val="00692B10"/>
    <w:rsid w:val="006930C3"/>
    <w:rsid w:val="00693329"/>
    <w:rsid w:val="006940D9"/>
    <w:rsid w:val="0069476D"/>
    <w:rsid w:val="006963E7"/>
    <w:rsid w:val="006A0037"/>
    <w:rsid w:val="006A05D3"/>
    <w:rsid w:val="006A0F77"/>
    <w:rsid w:val="006A147D"/>
    <w:rsid w:val="006A1C9A"/>
    <w:rsid w:val="006A2581"/>
    <w:rsid w:val="006A30BC"/>
    <w:rsid w:val="006A3A90"/>
    <w:rsid w:val="006A3DF5"/>
    <w:rsid w:val="006A4D3B"/>
    <w:rsid w:val="006A620D"/>
    <w:rsid w:val="006A67B0"/>
    <w:rsid w:val="006A77AF"/>
    <w:rsid w:val="006B1F78"/>
    <w:rsid w:val="006B1FA8"/>
    <w:rsid w:val="006B34A1"/>
    <w:rsid w:val="006B47FD"/>
    <w:rsid w:val="006B4933"/>
    <w:rsid w:val="006B543D"/>
    <w:rsid w:val="006B6D06"/>
    <w:rsid w:val="006B6DE5"/>
    <w:rsid w:val="006B7367"/>
    <w:rsid w:val="006B7412"/>
    <w:rsid w:val="006B7418"/>
    <w:rsid w:val="006B7C9C"/>
    <w:rsid w:val="006C00E7"/>
    <w:rsid w:val="006C117D"/>
    <w:rsid w:val="006C1C50"/>
    <w:rsid w:val="006C1E57"/>
    <w:rsid w:val="006C26F9"/>
    <w:rsid w:val="006C32B4"/>
    <w:rsid w:val="006C6F5D"/>
    <w:rsid w:val="006C72A4"/>
    <w:rsid w:val="006C7883"/>
    <w:rsid w:val="006D076E"/>
    <w:rsid w:val="006D0D50"/>
    <w:rsid w:val="006D0D73"/>
    <w:rsid w:val="006D1202"/>
    <w:rsid w:val="006D1BC4"/>
    <w:rsid w:val="006D2026"/>
    <w:rsid w:val="006D3AA7"/>
    <w:rsid w:val="006D3FD1"/>
    <w:rsid w:val="006D4AEE"/>
    <w:rsid w:val="006D51AB"/>
    <w:rsid w:val="006D6FEF"/>
    <w:rsid w:val="006D706C"/>
    <w:rsid w:val="006E00B9"/>
    <w:rsid w:val="006E147D"/>
    <w:rsid w:val="006E298C"/>
    <w:rsid w:val="006E4C7F"/>
    <w:rsid w:val="006E53B8"/>
    <w:rsid w:val="006E5A0B"/>
    <w:rsid w:val="006F0066"/>
    <w:rsid w:val="006F0AF3"/>
    <w:rsid w:val="006F0CAD"/>
    <w:rsid w:val="006F2BC2"/>
    <w:rsid w:val="006F30F5"/>
    <w:rsid w:val="006F59F5"/>
    <w:rsid w:val="006F6DAE"/>
    <w:rsid w:val="00701168"/>
    <w:rsid w:val="007020DC"/>
    <w:rsid w:val="007026AE"/>
    <w:rsid w:val="00703020"/>
    <w:rsid w:val="007032EF"/>
    <w:rsid w:val="007052AF"/>
    <w:rsid w:val="00706E45"/>
    <w:rsid w:val="00707F9F"/>
    <w:rsid w:val="00712B9D"/>
    <w:rsid w:val="00714053"/>
    <w:rsid w:val="00714513"/>
    <w:rsid w:val="00715258"/>
    <w:rsid w:val="007203E1"/>
    <w:rsid w:val="00720AAD"/>
    <w:rsid w:val="00721626"/>
    <w:rsid w:val="007217B2"/>
    <w:rsid w:val="007218A9"/>
    <w:rsid w:val="007221AB"/>
    <w:rsid w:val="00723C7F"/>
    <w:rsid w:val="00724122"/>
    <w:rsid w:val="00725C30"/>
    <w:rsid w:val="00726784"/>
    <w:rsid w:val="00727E7F"/>
    <w:rsid w:val="007307DB"/>
    <w:rsid w:val="00730C1C"/>
    <w:rsid w:val="00730EB1"/>
    <w:rsid w:val="0073244D"/>
    <w:rsid w:val="00732F6C"/>
    <w:rsid w:val="00733E35"/>
    <w:rsid w:val="007413CC"/>
    <w:rsid w:val="00741AC4"/>
    <w:rsid w:val="0074524D"/>
    <w:rsid w:val="007463E3"/>
    <w:rsid w:val="00746BFA"/>
    <w:rsid w:val="00750438"/>
    <w:rsid w:val="0075068C"/>
    <w:rsid w:val="00751047"/>
    <w:rsid w:val="0075113B"/>
    <w:rsid w:val="00751894"/>
    <w:rsid w:val="00751E51"/>
    <w:rsid w:val="007539CA"/>
    <w:rsid w:val="00755229"/>
    <w:rsid w:val="0075571C"/>
    <w:rsid w:val="00755CB5"/>
    <w:rsid w:val="00756AE0"/>
    <w:rsid w:val="007606F9"/>
    <w:rsid w:val="007611F4"/>
    <w:rsid w:val="00763044"/>
    <w:rsid w:val="007631C7"/>
    <w:rsid w:val="007637C1"/>
    <w:rsid w:val="007645FC"/>
    <w:rsid w:val="00764E68"/>
    <w:rsid w:val="007652FB"/>
    <w:rsid w:val="00766942"/>
    <w:rsid w:val="0076698F"/>
    <w:rsid w:val="00766A10"/>
    <w:rsid w:val="00766C28"/>
    <w:rsid w:val="00771E88"/>
    <w:rsid w:val="00772DEB"/>
    <w:rsid w:val="007731AD"/>
    <w:rsid w:val="007741B1"/>
    <w:rsid w:val="007757F6"/>
    <w:rsid w:val="00775EDD"/>
    <w:rsid w:val="00776763"/>
    <w:rsid w:val="007816DE"/>
    <w:rsid w:val="00782E08"/>
    <w:rsid w:val="00783B4E"/>
    <w:rsid w:val="00784104"/>
    <w:rsid w:val="00784147"/>
    <w:rsid w:val="00784A2F"/>
    <w:rsid w:val="00790955"/>
    <w:rsid w:val="00791C9F"/>
    <w:rsid w:val="007920E9"/>
    <w:rsid w:val="0079298C"/>
    <w:rsid w:val="00793529"/>
    <w:rsid w:val="00793C30"/>
    <w:rsid w:val="0079446C"/>
    <w:rsid w:val="00794B5E"/>
    <w:rsid w:val="00794E8D"/>
    <w:rsid w:val="00795C51"/>
    <w:rsid w:val="00796255"/>
    <w:rsid w:val="00796B24"/>
    <w:rsid w:val="007972D0"/>
    <w:rsid w:val="007A2E53"/>
    <w:rsid w:val="007A307E"/>
    <w:rsid w:val="007A34AE"/>
    <w:rsid w:val="007A50FF"/>
    <w:rsid w:val="007A6989"/>
    <w:rsid w:val="007A6EC6"/>
    <w:rsid w:val="007B0978"/>
    <w:rsid w:val="007B0A22"/>
    <w:rsid w:val="007B1D1D"/>
    <w:rsid w:val="007B1D52"/>
    <w:rsid w:val="007B2647"/>
    <w:rsid w:val="007B4395"/>
    <w:rsid w:val="007B5B46"/>
    <w:rsid w:val="007B6BB1"/>
    <w:rsid w:val="007B7C22"/>
    <w:rsid w:val="007C2A98"/>
    <w:rsid w:val="007C3390"/>
    <w:rsid w:val="007C3483"/>
    <w:rsid w:val="007C3B7B"/>
    <w:rsid w:val="007C7122"/>
    <w:rsid w:val="007C7D78"/>
    <w:rsid w:val="007D0940"/>
    <w:rsid w:val="007D1076"/>
    <w:rsid w:val="007D1905"/>
    <w:rsid w:val="007D3991"/>
    <w:rsid w:val="007D4130"/>
    <w:rsid w:val="007D469D"/>
    <w:rsid w:val="007D5B05"/>
    <w:rsid w:val="007D6D24"/>
    <w:rsid w:val="007E741C"/>
    <w:rsid w:val="007F1AB3"/>
    <w:rsid w:val="007F22A1"/>
    <w:rsid w:val="007F2C30"/>
    <w:rsid w:val="007F2E0A"/>
    <w:rsid w:val="007F53B8"/>
    <w:rsid w:val="007F53F1"/>
    <w:rsid w:val="007F577F"/>
    <w:rsid w:val="007F57E1"/>
    <w:rsid w:val="007F5824"/>
    <w:rsid w:val="007F6C80"/>
    <w:rsid w:val="00802D60"/>
    <w:rsid w:val="00804805"/>
    <w:rsid w:val="00805A81"/>
    <w:rsid w:val="0080669F"/>
    <w:rsid w:val="00806FD6"/>
    <w:rsid w:val="0081039D"/>
    <w:rsid w:val="0081108F"/>
    <w:rsid w:val="00812D81"/>
    <w:rsid w:val="008131BD"/>
    <w:rsid w:val="00815A95"/>
    <w:rsid w:val="00815C51"/>
    <w:rsid w:val="00815EE0"/>
    <w:rsid w:val="0081600E"/>
    <w:rsid w:val="0082001F"/>
    <w:rsid w:val="008208F5"/>
    <w:rsid w:val="00821399"/>
    <w:rsid w:val="00824406"/>
    <w:rsid w:val="008306E7"/>
    <w:rsid w:val="00831653"/>
    <w:rsid w:val="00831EBC"/>
    <w:rsid w:val="00833FC6"/>
    <w:rsid w:val="00834F95"/>
    <w:rsid w:val="00835433"/>
    <w:rsid w:val="00835796"/>
    <w:rsid w:val="008360DC"/>
    <w:rsid w:val="008360F2"/>
    <w:rsid w:val="0083611F"/>
    <w:rsid w:val="0083746F"/>
    <w:rsid w:val="0083776A"/>
    <w:rsid w:val="00837C5A"/>
    <w:rsid w:val="0084315D"/>
    <w:rsid w:val="00847E39"/>
    <w:rsid w:val="00852D07"/>
    <w:rsid w:val="008556B5"/>
    <w:rsid w:val="00855995"/>
    <w:rsid w:val="00862CBB"/>
    <w:rsid w:val="008636FA"/>
    <w:rsid w:val="00865AFD"/>
    <w:rsid w:val="00866222"/>
    <w:rsid w:val="008669EA"/>
    <w:rsid w:val="00866F26"/>
    <w:rsid w:val="00867957"/>
    <w:rsid w:val="00870084"/>
    <w:rsid w:val="008701D5"/>
    <w:rsid w:val="00870A49"/>
    <w:rsid w:val="0087114C"/>
    <w:rsid w:val="00871632"/>
    <w:rsid w:val="00872D9E"/>
    <w:rsid w:val="00873BBB"/>
    <w:rsid w:val="00875FDC"/>
    <w:rsid w:val="00876679"/>
    <w:rsid w:val="008766E1"/>
    <w:rsid w:val="00876828"/>
    <w:rsid w:val="00876C6D"/>
    <w:rsid w:val="008808FD"/>
    <w:rsid w:val="0088095E"/>
    <w:rsid w:val="00880A3A"/>
    <w:rsid w:val="00884B6A"/>
    <w:rsid w:val="0088617B"/>
    <w:rsid w:val="00886698"/>
    <w:rsid w:val="0089009B"/>
    <w:rsid w:val="008913DA"/>
    <w:rsid w:val="00891780"/>
    <w:rsid w:val="00892250"/>
    <w:rsid w:val="008926A8"/>
    <w:rsid w:val="008939EE"/>
    <w:rsid w:val="00893DB0"/>
    <w:rsid w:val="00893E93"/>
    <w:rsid w:val="008946E7"/>
    <w:rsid w:val="0089474F"/>
    <w:rsid w:val="00894B0D"/>
    <w:rsid w:val="00894D39"/>
    <w:rsid w:val="00895240"/>
    <w:rsid w:val="0089543C"/>
    <w:rsid w:val="00896201"/>
    <w:rsid w:val="00896433"/>
    <w:rsid w:val="008A0E00"/>
    <w:rsid w:val="008B11C0"/>
    <w:rsid w:val="008B1785"/>
    <w:rsid w:val="008B3F9E"/>
    <w:rsid w:val="008B58AB"/>
    <w:rsid w:val="008B59EA"/>
    <w:rsid w:val="008B7A0D"/>
    <w:rsid w:val="008B7D6B"/>
    <w:rsid w:val="008C0FC8"/>
    <w:rsid w:val="008C14B6"/>
    <w:rsid w:val="008C339C"/>
    <w:rsid w:val="008C716F"/>
    <w:rsid w:val="008C7724"/>
    <w:rsid w:val="008D048D"/>
    <w:rsid w:val="008D0586"/>
    <w:rsid w:val="008D07D3"/>
    <w:rsid w:val="008D234E"/>
    <w:rsid w:val="008D26B1"/>
    <w:rsid w:val="008D3466"/>
    <w:rsid w:val="008D4478"/>
    <w:rsid w:val="008D533A"/>
    <w:rsid w:val="008D5E50"/>
    <w:rsid w:val="008D6C4F"/>
    <w:rsid w:val="008E0C38"/>
    <w:rsid w:val="008E179D"/>
    <w:rsid w:val="008E4439"/>
    <w:rsid w:val="008E5456"/>
    <w:rsid w:val="008E6820"/>
    <w:rsid w:val="008E6D0D"/>
    <w:rsid w:val="008E7152"/>
    <w:rsid w:val="008E7DB7"/>
    <w:rsid w:val="008F0B20"/>
    <w:rsid w:val="008F1E0F"/>
    <w:rsid w:val="008F22B6"/>
    <w:rsid w:val="008F2C3C"/>
    <w:rsid w:val="008F33BC"/>
    <w:rsid w:val="008F41CD"/>
    <w:rsid w:val="009018D6"/>
    <w:rsid w:val="00903584"/>
    <w:rsid w:val="00904AAE"/>
    <w:rsid w:val="00906DC6"/>
    <w:rsid w:val="009079C3"/>
    <w:rsid w:val="009109B6"/>
    <w:rsid w:val="00911E5C"/>
    <w:rsid w:val="00912787"/>
    <w:rsid w:val="00912B79"/>
    <w:rsid w:val="00912C8F"/>
    <w:rsid w:val="009132F0"/>
    <w:rsid w:val="00913948"/>
    <w:rsid w:val="00914187"/>
    <w:rsid w:val="00914294"/>
    <w:rsid w:val="00916821"/>
    <w:rsid w:val="0091720D"/>
    <w:rsid w:val="0091770A"/>
    <w:rsid w:val="0092047D"/>
    <w:rsid w:val="0092099B"/>
    <w:rsid w:val="0092247B"/>
    <w:rsid w:val="00922622"/>
    <w:rsid w:val="009228BB"/>
    <w:rsid w:val="009234C8"/>
    <w:rsid w:val="00923530"/>
    <w:rsid w:val="00924FA0"/>
    <w:rsid w:val="00925D1D"/>
    <w:rsid w:val="0092759C"/>
    <w:rsid w:val="00927712"/>
    <w:rsid w:val="00930A97"/>
    <w:rsid w:val="009341FF"/>
    <w:rsid w:val="00936D5C"/>
    <w:rsid w:val="00936F8D"/>
    <w:rsid w:val="00937991"/>
    <w:rsid w:val="00940A51"/>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377"/>
    <w:rsid w:val="00957A6E"/>
    <w:rsid w:val="009605F8"/>
    <w:rsid w:val="009618D7"/>
    <w:rsid w:val="009618EE"/>
    <w:rsid w:val="009633B8"/>
    <w:rsid w:val="00964B4B"/>
    <w:rsid w:val="00965592"/>
    <w:rsid w:val="009663BC"/>
    <w:rsid w:val="00966618"/>
    <w:rsid w:val="00967E90"/>
    <w:rsid w:val="00973BE5"/>
    <w:rsid w:val="00974959"/>
    <w:rsid w:val="00974FC1"/>
    <w:rsid w:val="00975BBB"/>
    <w:rsid w:val="0097661C"/>
    <w:rsid w:val="009806E0"/>
    <w:rsid w:val="00982138"/>
    <w:rsid w:val="00982F9D"/>
    <w:rsid w:val="00983873"/>
    <w:rsid w:val="009859CE"/>
    <w:rsid w:val="00986210"/>
    <w:rsid w:val="00991790"/>
    <w:rsid w:val="00992D76"/>
    <w:rsid w:val="00993368"/>
    <w:rsid w:val="0099465E"/>
    <w:rsid w:val="009A1A27"/>
    <w:rsid w:val="009A217D"/>
    <w:rsid w:val="009A2364"/>
    <w:rsid w:val="009A2E7C"/>
    <w:rsid w:val="009A42CB"/>
    <w:rsid w:val="009A566E"/>
    <w:rsid w:val="009A69DA"/>
    <w:rsid w:val="009B279C"/>
    <w:rsid w:val="009B2886"/>
    <w:rsid w:val="009B2F6B"/>
    <w:rsid w:val="009B3A35"/>
    <w:rsid w:val="009B52FC"/>
    <w:rsid w:val="009B5D25"/>
    <w:rsid w:val="009B7F51"/>
    <w:rsid w:val="009C08E7"/>
    <w:rsid w:val="009C0CCC"/>
    <w:rsid w:val="009C147E"/>
    <w:rsid w:val="009C3C15"/>
    <w:rsid w:val="009C63FD"/>
    <w:rsid w:val="009C6CAD"/>
    <w:rsid w:val="009C7A19"/>
    <w:rsid w:val="009D0516"/>
    <w:rsid w:val="009D18D5"/>
    <w:rsid w:val="009D25DD"/>
    <w:rsid w:val="009D39D0"/>
    <w:rsid w:val="009D3A68"/>
    <w:rsid w:val="009D3ED5"/>
    <w:rsid w:val="009D3EE4"/>
    <w:rsid w:val="009D5680"/>
    <w:rsid w:val="009D5E96"/>
    <w:rsid w:val="009D5FE4"/>
    <w:rsid w:val="009D6B98"/>
    <w:rsid w:val="009D7FED"/>
    <w:rsid w:val="009E08E3"/>
    <w:rsid w:val="009E3FF2"/>
    <w:rsid w:val="009E4481"/>
    <w:rsid w:val="009E4F98"/>
    <w:rsid w:val="009E7B5D"/>
    <w:rsid w:val="009F0CB1"/>
    <w:rsid w:val="009F10C3"/>
    <w:rsid w:val="009F39F1"/>
    <w:rsid w:val="009F54FC"/>
    <w:rsid w:val="009F60DE"/>
    <w:rsid w:val="00A01615"/>
    <w:rsid w:val="00A0223A"/>
    <w:rsid w:val="00A02B79"/>
    <w:rsid w:val="00A0492F"/>
    <w:rsid w:val="00A05268"/>
    <w:rsid w:val="00A0743B"/>
    <w:rsid w:val="00A12108"/>
    <w:rsid w:val="00A1463E"/>
    <w:rsid w:val="00A1615F"/>
    <w:rsid w:val="00A1707E"/>
    <w:rsid w:val="00A17459"/>
    <w:rsid w:val="00A22732"/>
    <w:rsid w:val="00A242F5"/>
    <w:rsid w:val="00A249A3"/>
    <w:rsid w:val="00A26643"/>
    <w:rsid w:val="00A27A43"/>
    <w:rsid w:val="00A31726"/>
    <w:rsid w:val="00A31A27"/>
    <w:rsid w:val="00A32918"/>
    <w:rsid w:val="00A3447F"/>
    <w:rsid w:val="00A352B5"/>
    <w:rsid w:val="00A3555F"/>
    <w:rsid w:val="00A35896"/>
    <w:rsid w:val="00A36DA6"/>
    <w:rsid w:val="00A42E22"/>
    <w:rsid w:val="00A43531"/>
    <w:rsid w:val="00A43AE0"/>
    <w:rsid w:val="00A44C49"/>
    <w:rsid w:val="00A46063"/>
    <w:rsid w:val="00A461F5"/>
    <w:rsid w:val="00A475FF"/>
    <w:rsid w:val="00A53A05"/>
    <w:rsid w:val="00A54999"/>
    <w:rsid w:val="00A55ADA"/>
    <w:rsid w:val="00A56B5A"/>
    <w:rsid w:val="00A56DDA"/>
    <w:rsid w:val="00A57214"/>
    <w:rsid w:val="00A60DDD"/>
    <w:rsid w:val="00A618ED"/>
    <w:rsid w:val="00A621E1"/>
    <w:rsid w:val="00A622BA"/>
    <w:rsid w:val="00A63E1F"/>
    <w:rsid w:val="00A6492A"/>
    <w:rsid w:val="00A661B8"/>
    <w:rsid w:val="00A67250"/>
    <w:rsid w:val="00A7092B"/>
    <w:rsid w:val="00A70EB7"/>
    <w:rsid w:val="00A71513"/>
    <w:rsid w:val="00A7179A"/>
    <w:rsid w:val="00A74A41"/>
    <w:rsid w:val="00A74DD6"/>
    <w:rsid w:val="00A753E0"/>
    <w:rsid w:val="00A7596B"/>
    <w:rsid w:val="00A75D4C"/>
    <w:rsid w:val="00A76E17"/>
    <w:rsid w:val="00A77C55"/>
    <w:rsid w:val="00A803CB"/>
    <w:rsid w:val="00A81695"/>
    <w:rsid w:val="00A8243B"/>
    <w:rsid w:val="00A82A05"/>
    <w:rsid w:val="00A85F90"/>
    <w:rsid w:val="00A85FCE"/>
    <w:rsid w:val="00A87009"/>
    <w:rsid w:val="00A91969"/>
    <w:rsid w:val="00A9326F"/>
    <w:rsid w:val="00A9561C"/>
    <w:rsid w:val="00A95D2D"/>
    <w:rsid w:val="00AA3E41"/>
    <w:rsid w:val="00AA728F"/>
    <w:rsid w:val="00AB05FA"/>
    <w:rsid w:val="00AB0C55"/>
    <w:rsid w:val="00AB1E77"/>
    <w:rsid w:val="00AB3EA6"/>
    <w:rsid w:val="00AB47F1"/>
    <w:rsid w:val="00AB5F27"/>
    <w:rsid w:val="00AB62C4"/>
    <w:rsid w:val="00AB75E4"/>
    <w:rsid w:val="00AB7DE9"/>
    <w:rsid w:val="00AC05CD"/>
    <w:rsid w:val="00AC1693"/>
    <w:rsid w:val="00AC46D5"/>
    <w:rsid w:val="00AC4AC9"/>
    <w:rsid w:val="00AC4EB1"/>
    <w:rsid w:val="00AC562D"/>
    <w:rsid w:val="00AC5BE2"/>
    <w:rsid w:val="00AC7E35"/>
    <w:rsid w:val="00AC7FEF"/>
    <w:rsid w:val="00AD1541"/>
    <w:rsid w:val="00AD1626"/>
    <w:rsid w:val="00AD19FC"/>
    <w:rsid w:val="00AD33AE"/>
    <w:rsid w:val="00AD44A9"/>
    <w:rsid w:val="00AD5724"/>
    <w:rsid w:val="00AD6583"/>
    <w:rsid w:val="00AD7731"/>
    <w:rsid w:val="00AE11A5"/>
    <w:rsid w:val="00AE2C3D"/>
    <w:rsid w:val="00AE335D"/>
    <w:rsid w:val="00AE55E8"/>
    <w:rsid w:val="00AE56CB"/>
    <w:rsid w:val="00AE6AB5"/>
    <w:rsid w:val="00AF0592"/>
    <w:rsid w:val="00AF0A67"/>
    <w:rsid w:val="00AF0D13"/>
    <w:rsid w:val="00AF1519"/>
    <w:rsid w:val="00AF23AB"/>
    <w:rsid w:val="00AF272F"/>
    <w:rsid w:val="00AF29F6"/>
    <w:rsid w:val="00AF3E0B"/>
    <w:rsid w:val="00AF4791"/>
    <w:rsid w:val="00AF55E1"/>
    <w:rsid w:val="00AF70BC"/>
    <w:rsid w:val="00B01FE0"/>
    <w:rsid w:val="00B02E16"/>
    <w:rsid w:val="00B032A0"/>
    <w:rsid w:val="00B04AA1"/>
    <w:rsid w:val="00B06991"/>
    <w:rsid w:val="00B06A75"/>
    <w:rsid w:val="00B077F3"/>
    <w:rsid w:val="00B07B76"/>
    <w:rsid w:val="00B10CD3"/>
    <w:rsid w:val="00B1236B"/>
    <w:rsid w:val="00B1508F"/>
    <w:rsid w:val="00B15E44"/>
    <w:rsid w:val="00B17CCD"/>
    <w:rsid w:val="00B21AA3"/>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27B4"/>
    <w:rsid w:val="00B440DF"/>
    <w:rsid w:val="00B44177"/>
    <w:rsid w:val="00B44276"/>
    <w:rsid w:val="00B4645F"/>
    <w:rsid w:val="00B46AEC"/>
    <w:rsid w:val="00B5048D"/>
    <w:rsid w:val="00B51EEA"/>
    <w:rsid w:val="00B5209F"/>
    <w:rsid w:val="00B60043"/>
    <w:rsid w:val="00B60066"/>
    <w:rsid w:val="00B60405"/>
    <w:rsid w:val="00B6221F"/>
    <w:rsid w:val="00B626C7"/>
    <w:rsid w:val="00B63B06"/>
    <w:rsid w:val="00B641C4"/>
    <w:rsid w:val="00B6495A"/>
    <w:rsid w:val="00B64CF3"/>
    <w:rsid w:val="00B6538B"/>
    <w:rsid w:val="00B65964"/>
    <w:rsid w:val="00B66226"/>
    <w:rsid w:val="00B676D3"/>
    <w:rsid w:val="00B712C5"/>
    <w:rsid w:val="00B7184D"/>
    <w:rsid w:val="00B73F4D"/>
    <w:rsid w:val="00B74957"/>
    <w:rsid w:val="00B75185"/>
    <w:rsid w:val="00B759DB"/>
    <w:rsid w:val="00B76BE6"/>
    <w:rsid w:val="00B77C3D"/>
    <w:rsid w:val="00B81E97"/>
    <w:rsid w:val="00B83303"/>
    <w:rsid w:val="00B84683"/>
    <w:rsid w:val="00B84A9F"/>
    <w:rsid w:val="00B91AE8"/>
    <w:rsid w:val="00B91B38"/>
    <w:rsid w:val="00B94484"/>
    <w:rsid w:val="00B96929"/>
    <w:rsid w:val="00B97707"/>
    <w:rsid w:val="00BA0D37"/>
    <w:rsid w:val="00BA10AC"/>
    <w:rsid w:val="00BA1C8E"/>
    <w:rsid w:val="00BA2A1B"/>
    <w:rsid w:val="00BA301C"/>
    <w:rsid w:val="00BA44C8"/>
    <w:rsid w:val="00BA577B"/>
    <w:rsid w:val="00BA5B5C"/>
    <w:rsid w:val="00BB0327"/>
    <w:rsid w:val="00BB13A6"/>
    <w:rsid w:val="00BB2403"/>
    <w:rsid w:val="00BB3924"/>
    <w:rsid w:val="00BB4CD6"/>
    <w:rsid w:val="00BB4E59"/>
    <w:rsid w:val="00BB6967"/>
    <w:rsid w:val="00BB7ACB"/>
    <w:rsid w:val="00BB7BE5"/>
    <w:rsid w:val="00BC02F7"/>
    <w:rsid w:val="00BC0FFF"/>
    <w:rsid w:val="00BC1204"/>
    <w:rsid w:val="00BC478E"/>
    <w:rsid w:val="00BC4AAA"/>
    <w:rsid w:val="00BD0E36"/>
    <w:rsid w:val="00BD37AF"/>
    <w:rsid w:val="00BD3FF4"/>
    <w:rsid w:val="00BD41DC"/>
    <w:rsid w:val="00BD44E7"/>
    <w:rsid w:val="00BD6B59"/>
    <w:rsid w:val="00BD78C5"/>
    <w:rsid w:val="00BD7B70"/>
    <w:rsid w:val="00BE0CF0"/>
    <w:rsid w:val="00BE1907"/>
    <w:rsid w:val="00BE2BCA"/>
    <w:rsid w:val="00BE47FF"/>
    <w:rsid w:val="00BE487F"/>
    <w:rsid w:val="00BE530A"/>
    <w:rsid w:val="00BE5676"/>
    <w:rsid w:val="00BE67BF"/>
    <w:rsid w:val="00BE7522"/>
    <w:rsid w:val="00BE7BEA"/>
    <w:rsid w:val="00BF09E9"/>
    <w:rsid w:val="00BF125F"/>
    <w:rsid w:val="00BF28FA"/>
    <w:rsid w:val="00BF38CA"/>
    <w:rsid w:val="00BF6947"/>
    <w:rsid w:val="00BF7C5C"/>
    <w:rsid w:val="00C00488"/>
    <w:rsid w:val="00C0253D"/>
    <w:rsid w:val="00C04B40"/>
    <w:rsid w:val="00C05792"/>
    <w:rsid w:val="00C062FD"/>
    <w:rsid w:val="00C0720A"/>
    <w:rsid w:val="00C106E4"/>
    <w:rsid w:val="00C128DF"/>
    <w:rsid w:val="00C13415"/>
    <w:rsid w:val="00C13433"/>
    <w:rsid w:val="00C141BD"/>
    <w:rsid w:val="00C14D33"/>
    <w:rsid w:val="00C15AAA"/>
    <w:rsid w:val="00C16891"/>
    <w:rsid w:val="00C17CF8"/>
    <w:rsid w:val="00C21098"/>
    <w:rsid w:val="00C21827"/>
    <w:rsid w:val="00C22380"/>
    <w:rsid w:val="00C243CF"/>
    <w:rsid w:val="00C25F13"/>
    <w:rsid w:val="00C26C36"/>
    <w:rsid w:val="00C27208"/>
    <w:rsid w:val="00C27D66"/>
    <w:rsid w:val="00C3149A"/>
    <w:rsid w:val="00C31572"/>
    <w:rsid w:val="00C35E3C"/>
    <w:rsid w:val="00C40BFA"/>
    <w:rsid w:val="00C410E1"/>
    <w:rsid w:val="00C43176"/>
    <w:rsid w:val="00C44064"/>
    <w:rsid w:val="00C45B59"/>
    <w:rsid w:val="00C460A7"/>
    <w:rsid w:val="00C46CAC"/>
    <w:rsid w:val="00C500D3"/>
    <w:rsid w:val="00C50349"/>
    <w:rsid w:val="00C50616"/>
    <w:rsid w:val="00C509FA"/>
    <w:rsid w:val="00C5101E"/>
    <w:rsid w:val="00C55AB8"/>
    <w:rsid w:val="00C57295"/>
    <w:rsid w:val="00C60694"/>
    <w:rsid w:val="00C61328"/>
    <w:rsid w:val="00C620D4"/>
    <w:rsid w:val="00C6271F"/>
    <w:rsid w:val="00C62E05"/>
    <w:rsid w:val="00C653D2"/>
    <w:rsid w:val="00C67101"/>
    <w:rsid w:val="00C70662"/>
    <w:rsid w:val="00C711FB"/>
    <w:rsid w:val="00C72A3A"/>
    <w:rsid w:val="00C72B98"/>
    <w:rsid w:val="00C746CB"/>
    <w:rsid w:val="00C758E7"/>
    <w:rsid w:val="00C762A6"/>
    <w:rsid w:val="00C76540"/>
    <w:rsid w:val="00C77FBA"/>
    <w:rsid w:val="00C80A83"/>
    <w:rsid w:val="00C8218E"/>
    <w:rsid w:val="00C823F5"/>
    <w:rsid w:val="00C82F07"/>
    <w:rsid w:val="00C84326"/>
    <w:rsid w:val="00C844B8"/>
    <w:rsid w:val="00C84AA9"/>
    <w:rsid w:val="00C90F95"/>
    <w:rsid w:val="00C93D58"/>
    <w:rsid w:val="00C943F4"/>
    <w:rsid w:val="00C94726"/>
    <w:rsid w:val="00C947C9"/>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FE4"/>
    <w:rsid w:val="00CC00F3"/>
    <w:rsid w:val="00CC0710"/>
    <w:rsid w:val="00CC0C1F"/>
    <w:rsid w:val="00CC0CF9"/>
    <w:rsid w:val="00CC100A"/>
    <w:rsid w:val="00CC4E51"/>
    <w:rsid w:val="00CD0792"/>
    <w:rsid w:val="00CD1033"/>
    <w:rsid w:val="00CD1651"/>
    <w:rsid w:val="00CD1FB7"/>
    <w:rsid w:val="00CD3EDA"/>
    <w:rsid w:val="00CD46EE"/>
    <w:rsid w:val="00CD487F"/>
    <w:rsid w:val="00CD4B08"/>
    <w:rsid w:val="00CD4F21"/>
    <w:rsid w:val="00CD592B"/>
    <w:rsid w:val="00CD6AFF"/>
    <w:rsid w:val="00CD6E41"/>
    <w:rsid w:val="00CE0076"/>
    <w:rsid w:val="00CE03E5"/>
    <w:rsid w:val="00CE0976"/>
    <w:rsid w:val="00CE1DE8"/>
    <w:rsid w:val="00CE3297"/>
    <w:rsid w:val="00CE405E"/>
    <w:rsid w:val="00CE4E5B"/>
    <w:rsid w:val="00CE532D"/>
    <w:rsid w:val="00CE5AF3"/>
    <w:rsid w:val="00CE6F7D"/>
    <w:rsid w:val="00CE70CD"/>
    <w:rsid w:val="00CF03F2"/>
    <w:rsid w:val="00CF1504"/>
    <w:rsid w:val="00CF249B"/>
    <w:rsid w:val="00CF2E96"/>
    <w:rsid w:val="00CF4B94"/>
    <w:rsid w:val="00CF57A9"/>
    <w:rsid w:val="00CF59B1"/>
    <w:rsid w:val="00CF76F8"/>
    <w:rsid w:val="00D01B7C"/>
    <w:rsid w:val="00D03EBE"/>
    <w:rsid w:val="00D04806"/>
    <w:rsid w:val="00D052C2"/>
    <w:rsid w:val="00D06D6E"/>
    <w:rsid w:val="00D0750E"/>
    <w:rsid w:val="00D10335"/>
    <w:rsid w:val="00D10384"/>
    <w:rsid w:val="00D11176"/>
    <w:rsid w:val="00D111ED"/>
    <w:rsid w:val="00D123BF"/>
    <w:rsid w:val="00D13409"/>
    <w:rsid w:val="00D13DF0"/>
    <w:rsid w:val="00D14A42"/>
    <w:rsid w:val="00D15E08"/>
    <w:rsid w:val="00D16B15"/>
    <w:rsid w:val="00D16E52"/>
    <w:rsid w:val="00D209ED"/>
    <w:rsid w:val="00D232DB"/>
    <w:rsid w:val="00D233A0"/>
    <w:rsid w:val="00D25066"/>
    <w:rsid w:val="00D254F6"/>
    <w:rsid w:val="00D272E7"/>
    <w:rsid w:val="00D30365"/>
    <w:rsid w:val="00D306B1"/>
    <w:rsid w:val="00D30FAB"/>
    <w:rsid w:val="00D31503"/>
    <w:rsid w:val="00D31FFE"/>
    <w:rsid w:val="00D32DE9"/>
    <w:rsid w:val="00D343BF"/>
    <w:rsid w:val="00D364F8"/>
    <w:rsid w:val="00D36DB1"/>
    <w:rsid w:val="00D406D2"/>
    <w:rsid w:val="00D40862"/>
    <w:rsid w:val="00D40F7B"/>
    <w:rsid w:val="00D42630"/>
    <w:rsid w:val="00D441A2"/>
    <w:rsid w:val="00D441AB"/>
    <w:rsid w:val="00D451E0"/>
    <w:rsid w:val="00D45980"/>
    <w:rsid w:val="00D47A42"/>
    <w:rsid w:val="00D52AE1"/>
    <w:rsid w:val="00D54569"/>
    <w:rsid w:val="00D55D27"/>
    <w:rsid w:val="00D60038"/>
    <w:rsid w:val="00D61342"/>
    <w:rsid w:val="00D613DE"/>
    <w:rsid w:val="00D61DB8"/>
    <w:rsid w:val="00D62F9B"/>
    <w:rsid w:val="00D630B3"/>
    <w:rsid w:val="00D64C87"/>
    <w:rsid w:val="00D66774"/>
    <w:rsid w:val="00D67CCF"/>
    <w:rsid w:val="00D67E10"/>
    <w:rsid w:val="00D70852"/>
    <w:rsid w:val="00D70A6E"/>
    <w:rsid w:val="00D72785"/>
    <w:rsid w:val="00D74124"/>
    <w:rsid w:val="00D74E29"/>
    <w:rsid w:val="00D750C8"/>
    <w:rsid w:val="00D761E3"/>
    <w:rsid w:val="00D76588"/>
    <w:rsid w:val="00D77831"/>
    <w:rsid w:val="00D77903"/>
    <w:rsid w:val="00D8130E"/>
    <w:rsid w:val="00D82E02"/>
    <w:rsid w:val="00D83357"/>
    <w:rsid w:val="00D835C0"/>
    <w:rsid w:val="00D84AC8"/>
    <w:rsid w:val="00D84AD3"/>
    <w:rsid w:val="00D861F0"/>
    <w:rsid w:val="00D92171"/>
    <w:rsid w:val="00D9243B"/>
    <w:rsid w:val="00D92B14"/>
    <w:rsid w:val="00D945B6"/>
    <w:rsid w:val="00D96055"/>
    <w:rsid w:val="00D96757"/>
    <w:rsid w:val="00DA184F"/>
    <w:rsid w:val="00DA2974"/>
    <w:rsid w:val="00DA3F3B"/>
    <w:rsid w:val="00DA433C"/>
    <w:rsid w:val="00DA572B"/>
    <w:rsid w:val="00DA7204"/>
    <w:rsid w:val="00DA76AA"/>
    <w:rsid w:val="00DB11D9"/>
    <w:rsid w:val="00DB2E89"/>
    <w:rsid w:val="00DB2F10"/>
    <w:rsid w:val="00DB50D3"/>
    <w:rsid w:val="00DB55B1"/>
    <w:rsid w:val="00DB5952"/>
    <w:rsid w:val="00DB69A4"/>
    <w:rsid w:val="00DC1316"/>
    <w:rsid w:val="00DC18F1"/>
    <w:rsid w:val="00DC28A0"/>
    <w:rsid w:val="00DC30C7"/>
    <w:rsid w:val="00DC50C5"/>
    <w:rsid w:val="00DC7528"/>
    <w:rsid w:val="00DC7B7D"/>
    <w:rsid w:val="00DD0092"/>
    <w:rsid w:val="00DD255C"/>
    <w:rsid w:val="00DD2583"/>
    <w:rsid w:val="00DD29F5"/>
    <w:rsid w:val="00DD7B2E"/>
    <w:rsid w:val="00DD7CCF"/>
    <w:rsid w:val="00DD7F89"/>
    <w:rsid w:val="00DE0F61"/>
    <w:rsid w:val="00DE17D3"/>
    <w:rsid w:val="00DE1823"/>
    <w:rsid w:val="00DE2D25"/>
    <w:rsid w:val="00DE3ADD"/>
    <w:rsid w:val="00DE597B"/>
    <w:rsid w:val="00DE5EC2"/>
    <w:rsid w:val="00DE5FEE"/>
    <w:rsid w:val="00DE7188"/>
    <w:rsid w:val="00DF034D"/>
    <w:rsid w:val="00DF0B6D"/>
    <w:rsid w:val="00DF14F8"/>
    <w:rsid w:val="00DF2639"/>
    <w:rsid w:val="00DF41FD"/>
    <w:rsid w:val="00DF46A0"/>
    <w:rsid w:val="00DF4E29"/>
    <w:rsid w:val="00DF659D"/>
    <w:rsid w:val="00DF6C30"/>
    <w:rsid w:val="00DF76A6"/>
    <w:rsid w:val="00E02E5E"/>
    <w:rsid w:val="00E036D1"/>
    <w:rsid w:val="00E0419C"/>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21968"/>
    <w:rsid w:val="00E24DEA"/>
    <w:rsid w:val="00E25959"/>
    <w:rsid w:val="00E261B0"/>
    <w:rsid w:val="00E26811"/>
    <w:rsid w:val="00E26E7D"/>
    <w:rsid w:val="00E308B0"/>
    <w:rsid w:val="00E314EE"/>
    <w:rsid w:val="00E334F0"/>
    <w:rsid w:val="00E35CC2"/>
    <w:rsid w:val="00E40D27"/>
    <w:rsid w:val="00E4183B"/>
    <w:rsid w:val="00E4284C"/>
    <w:rsid w:val="00E432FA"/>
    <w:rsid w:val="00E436A9"/>
    <w:rsid w:val="00E43708"/>
    <w:rsid w:val="00E44855"/>
    <w:rsid w:val="00E44A03"/>
    <w:rsid w:val="00E46E9B"/>
    <w:rsid w:val="00E5288B"/>
    <w:rsid w:val="00E53ED8"/>
    <w:rsid w:val="00E54205"/>
    <w:rsid w:val="00E54C78"/>
    <w:rsid w:val="00E55FDB"/>
    <w:rsid w:val="00E56D8E"/>
    <w:rsid w:val="00E60E87"/>
    <w:rsid w:val="00E610EA"/>
    <w:rsid w:val="00E62BDB"/>
    <w:rsid w:val="00E633CD"/>
    <w:rsid w:val="00E7084A"/>
    <w:rsid w:val="00E7097B"/>
    <w:rsid w:val="00E7112A"/>
    <w:rsid w:val="00E73E08"/>
    <w:rsid w:val="00E80268"/>
    <w:rsid w:val="00E80449"/>
    <w:rsid w:val="00E8295C"/>
    <w:rsid w:val="00E82BAC"/>
    <w:rsid w:val="00E83713"/>
    <w:rsid w:val="00E83CE6"/>
    <w:rsid w:val="00E83D7B"/>
    <w:rsid w:val="00E84281"/>
    <w:rsid w:val="00E85DA8"/>
    <w:rsid w:val="00E85DBE"/>
    <w:rsid w:val="00E85E46"/>
    <w:rsid w:val="00E860AE"/>
    <w:rsid w:val="00E870B2"/>
    <w:rsid w:val="00E87A9C"/>
    <w:rsid w:val="00E87E3F"/>
    <w:rsid w:val="00E909C9"/>
    <w:rsid w:val="00E91537"/>
    <w:rsid w:val="00E92506"/>
    <w:rsid w:val="00E94389"/>
    <w:rsid w:val="00E94D4E"/>
    <w:rsid w:val="00E963B8"/>
    <w:rsid w:val="00E965F0"/>
    <w:rsid w:val="00E9732C"/>
    <w:rsid w:val="00EA2A65"/>
    <w:rsid w:val="00EA3623"/>
    <w:rsid w:val="00EA45E8"/>
    <w:rsid w:val="00EA5703"/>
    <w:rsid w:val="00EA7261"/>
    <w:rsid w:val="00EB1024"/>
    <w:rsid w:val="00EB1FD5"/>
    <w:rsid w:val="00EB491F"/>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531D"/>
    <w:rsid w:val="00EE5D03"/>
    <w:rsid w:val="00EF0254"/>
    <w:rsid w:val="00EF0ABA"/>
    <w:rsid w:val="00EF1E2F"/>
    <w:rsid w:val="00EF5E67"/>
    <w:rsid w:val="00EF640B"/>
    <w:rsid w:val="00F004DD"/>
    <w:rsid w:val="00F010D9"/>
    <w:rsid w:val="00F02A85"/>
    <w:rsid w:val="00F04C7E"/>
    <w:rsid w:val="00F04E90"/>
    <w:rsid w:val="00F066A9"/>
    <w:rsid w:val="00F068EA"/>
    <w:rsid w:val="00F075EB"/>
    <w:rsid w:val="00F07F64"/>
    <w:rsid w:val="00F10A0E"/>
    <w:rsid w:val="00F1163A"/>
    <w:rsid w:val="00F11FB3"/>
    <w:rsid w:val="00F12033"/>
    <w:rsid w:val="00F12839"/>
    <w:rsid w:val="00F12F7E"/>
    <w:rsid w:val="00F13580"/>
    <w:rsid w:val="00F135E8"/>
    <w:rsid w:val="00F2021D"/>
    <w:rsid w:val="00F23CFC"/>
    <w:rsid w:val="00F25B21"/>
    <w:rsid w:val="00F346FB"/>
    <w:rsid w:val="00F348A1"/>
    <w:rsid w:val="00F34B99"/>
    <w:rsid w:val="00F35EB3"/>
    <w:rsid w:val="00F40796"/>
    <w:rsid w:val="00F40D83"/>
    <w:rsid w:val="00F418F5"/>
    <w:rsid w:val="00F44635"/>
    <w:rsid w:val="00F478C6"/>
    <w:rsid w:val="00F503B8"/>
    <w:rsid w:val="00F50F94"/>
    <w:rsid w:val="00F53312"/>
    <w:rsid w:val="00F542AE"/>
    <w:rsid w:val="00F543EF"/>
    <w:rsid w:val="00F549E9"/>
    <w:rsid w:val="00F56C0B"/>
    <w:rsid w:val="00F6148F"/>
    <w:rsid w:val="00F61C2D"/>
    <w:rsid w:val="00F63DE7"/>
    <w:rsid w:val="00F64CDC"/>
    <w:rsid w:val="00F658DA"/>
    <w:rsid w:val="00F66651"/>
    <w:rsid w:val="00F6748A"/>
    <w:rsid w:val="00F677FD"/>
    <w:rsid w:val="00F70466"/>
    <w:rsid w:val="00F704E6"/>
    <w:rsid w:val="00F705CD"/>
    <w:rsid w:val="00F73C73"/>
    <w:rsid w:val="00F75AF0"/>
    <w:rsid w:val="00F76DA3"/>
    <w:rsid w:val="00F774C4"/>
    <w:rsid w:val="00F80659"/>
    <w:rsid w:val="00F8361F"/>
    <w:rsid w:val="00F909FA"/>
    <w:rsid w:val="00F912DE"/>
    <w:rsid w:val="00F9430D"/>
    <w:rsid w:val="00F94525"/>
    <w:rsid w:val="00F95E2E"/>
    <w:rsid w:val="00F965F1"/>
    <w:rsid w:val="00F97E6E"/>
    <w:rsid w:val="00FA107F"/>
    <w:rsid w:val="00FA2074"/>
    <w:rsid w:val="00FA4A24"/>
    <w:rsid w:val="00FA6ED7"/>
    <w:rsid w:val="00FB074B"/>
    <w:rsid w:val="00FB096C"/>
    <w:rsid w:val="00FB0F9A"/>
    <w:rsid w:val="00FB15E6"/>
    <w:rsid w:val="00FB16B8"/>
    <w:rsid w:val="00FB1E11"/>
    <w:rsid w:val="00FB28AF"/>
    <w:rsid w:val="00FB680D"/>
    <w:rsid w:val="00FB6BA8"/>
    <w:rsid w:val="00FC028C"/>
    <w:rsid w:val="00FC0C2D"/>
    <w:rsid w:val="00FC122C"/>
    <w:rsid w:val="00FC1485"/>
    <w:rsid w:val="00FC1C5F"/>
    <w:rsid w:val="00FC20A1"/>
    <w:rsid w:val="00FC6E46"/>
    <w:rsid w:val="00FC7143"/>
    <w:rsid w:val="00FD24C4"/>
    <w:rsid w:val="00FD2D4F"/>
    <w:rsid w:val="00FD3AFE"/>
    <w:rsid w:val="00FD3D22"/>
    <w:rsid w:val="00FD7993"/>
    <w:rsid w:val="00FE01F4"/>
    <w:rsid w:val="00FE1EA7"/>
    <w:rsid w:val="00FE227E"/>
    <w:rsid w:val="00FE27DF"/>
    <w:rsid w:val="00FE295B"/>
    <w:rsid w:val="00FE2BE1"/>
    <w:rsid w:val="00FE2E75"/>
    <w:rsid w:val="00FE31B0"/>
    <w:rsid w:val="00FE41C5"/>
    <w:rsid w:val="00FE52A6"/>
    <w:rsid w:val="00FE5371"/>
    <w:rsid w:val="00FE5F56"/>
    <w:rsid w:val="00FE60D1"/>
    <w:rsid w:val="00FE6DA3"/>
    <w:rsid w:val="00FF041A"/>
    <w:rsid w:val="00FF12B4"/>
    <w:rsid w:val="00FF18E7"/>
    <w:rsid w:val="00FF2286"/>
    <w:rsid w:val="00FF5A44"/>
    <w:rsid w:val="00FF7431"/>
    <w:rsid w:val="00FF79C3"/>
    <w:rsid w:val="09237A6C"/>
    <w:rsid w:val="0F226199"/>
    <w:rsid w:val="1ED15267"/>
    <w:rsid w:val="4FC775A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194B003"/>
  <w15:docId w15:val="{D310D407-178A-43DC-8A93-7E2C0D05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78BA"/>
    <w:pPr>
      <w:suppressAutoHyphens/>
    </w:pPr>
    <w:rPr>
      <w:lang w:eastAsia="ar-SA"/>
    </w:rPr>
  </w:style>
  <w:style w:type="paragraph" w:styleId="Nagwek1">
    <w:name w:val="heading 1"/>
    <w:basedOn w:val="Normalny"/>
    <w:next w:val="Normalny"/>
    <w:link w:val="Nagwek1Znak"/>
    <w:uiPriority w:val="99"/>
    <w:qFormat/>
    <w:rsid w:val="004278BA"/>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rsid w:val="004278BA"/>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sid w:val="004278BA"/>
    <w:rPr>
      <w:sz w:val="16"/>
      <w:szCs w:val="16"/>
    </w:rPr>
  </w:style>
  <w:style w:type="character" w:customStyle="1" w:styleId="WW8Num32z1">
    <w:name w:val="WW8Num32z1"/>
    <w:rsid w:val="004278BA"/>
  </w:style>
  <w:style w:type="character" w:customStyle="1" w:styleId="WW8Num41z6">
    <w:name w:val="WW8Num41z6"/>
    <w:rsid w:val="004278BA"/>
  </w:style>
  <w:style w:type="character" w:customStyle="1" w:styleId="Absatz-Standardschriftart">
    <w:name w:val="Absatz-Standardschriftart"/>
    <w:rsid w:val="004278BA"/>
  </w:style>
  <w:style w:type="character" w:customStyle="1" w:styleId="Domylnaczcionkaakapitu1">
    <w:name w:val="Domyślna czcionka akapitu1"/>
    <w:rsid w:val="004278BA"/>
  </w:style>
  <w:style w:type="character" w:customStyle="1" w:styleId="WW8Num19z3">
    <w:name w:val="WW8Num19z3"/>
    <w:rsid w:val="004278BA"/>
  </w:style>
  <w:style w:type="character" w:customStyle="1" w:styleId="WW8Num46z8">
    <w:name w:val="WW8Num46z8"/>
    <w:rsid w:val="004278BA"/>
  </w:style>
  <w:style w:type="character" w:customStyle="1" w:styleId="WW8Num18z7">
    <w:name w:val="WW8Num18z7"/>
    <w:rsid w:val="004278BA"/>
  </w:style>
  <w:style w:type="character" w:customStyle="1" w:styleId="WW8Num38z3">
    <w:name w:val="WW8Num38z3"/>
    <w:rsid w:val="004278BA"/>
  </w:style>
  <w:style w:type="character" w:customStyle="1" w:styleId="WW8Num43z6">
    <w:name w:val="WW8Num43z6"/>
    <w:rsid w:val="004278BA"/>
  </w:style>
  <w:style w:type="character" w:customStyle="1" w:styleId="WW8Num9z0">
    <w:name w:val="WW8Num9z0"/>
    <w:rsid w:val="004278BA"/>
    <w:rPr>
      <w:rFonts w:ascii="Symbol" w:hAnsi="Symbol" w:cs="OpenSymbol"/>
    </w:rPr>
  </w:style>
  <w:style w:type="character" w:customStyle="1" w:styleId="WW8Num6z7">
    <w:name w:val="WW8Num6z7"/>
    <w:rsid w:val="004278BA"/>
  </w:style>
  <w:style w:type="character" w:customStyle="1" w:styleId="WW8Num8z5">
    <w:name w:val="WW8Num8z5"/>
    <w:rsid w:val="004278BA"/>
  </w:style>
  <w:style w:type="character" w:customStyle="1" w:styleId="WW8Num42z4">
    <w:name w:val="WW8Num42z4"/>
    <w:rsid w:val="004278BA"/>
  </w:style>
  <w:style w:type="character" w:customStyle="1" w:styleId="WW8Num12z2">
    <w:name w:val="WW8Num12z2"/>
    <w:rsid w:val="004278BA"/>
  </w:style>
  <w:style w:type="character" w:customStyle="1" w:styleId="WW8Num21z0">
    <w:name w:val="WW8Num21z0"/>
    <w:rsid w:val="004278BA"/>
    <w:rPr>
      <w:rFonts w:ascii="Verdana" w:eastAsia="Times New Roman" w:hAnsi="Verdana" w:cs="Verdana" w:hint="default"/>
      <w:bCs/>
      <w:iCs/>
      <w:sz w:val="20"/>
      <w:szCs w:val="20"/>
    </w:rPr>
  </w:style>
  <w:style w:type="character" w:customStyle="1" w:styleId="WW8Num27z8">
    <w:name w:val="WW8Num27z8"/>
    <w:rsid w:val="004278BA"/>
  </w:style>
  <w:style w:type="character" w:customStyle="1" w:styleId="WW8Num19z5">
    <w:name w:val="WW8Num19z5"/>
    <w:rsid w:val="004278BA"/>
  </w:style>
  <w:style w:type="character" w:customStyle="1" w:styleId="WW8Num35z2">
    <w:name w:val="WW8Num35z2"/>
    <w:rsid w:val="004278BA"/>
  </w:style>
  <w:style w:type="character" w:customStyle="1" w:styleId="WW8Num11z0">
    <w:name w:val="WW8Num11z0"/>
    <w:rsid w:val="004278BA"/>
    <w:rPr>
      <w:rFonts w:ascii="Verdana" w:hAnsi="Verdana" w:cs="Arial"/>
      <w:bCs/>
      <w:i w:val="0"/>
      <w:color w:val="auto"/>
      <w:sz w:val="20"/>
      <w:szCs w:val="20"/>
    </w:rPr>
  </w:style>
  <w:style w:type="character" w:customStyle="1" w:styleId="WW8Num5z5">
    <w:name w:val="WW8Num5z5"/>
    <w:rsid w:val="004278BA"/>
  </w:style>
  <w:style w:type="character" w:customStyle="1" w:styleId="ZwykytekstZnak">
    <w:name w:val="Zwykły tekst Znak"/>
    <w:link w:val="Zwykytekst"/>
    <w:rsid w:val="004278BA"/>
    <w:rPr>
      <w:rFonts w:ascii="Calibri" w:hAnsi="Calibri"/>
      <w:sz w:val="22"/>
      <w:szCs w:val="21"/>
    </w:rPr>
  </w:style>
  <w:style w:type="character" w:customStyle="1" w:styleId="WW8Num31z8">
    <w:name w:val="WW8Num31z8"/>
    <w:rsid w:val="004278BA"/>
  </w:style>
  <w:style w:type="character" w:customStyle="1" w:styleId="WW8Num38z5">
    <w:name w:val="WW8Num38z5"/>
    <w:rsid w:val="004278BA"/>
  </w:style>
  <w:style w:type="character" w:customStyle="1" w:styleId="WW8Num13z2">
    <w:name w:val="WW8Num13z2"/>
    <w:rsid w:val="004278BA"/>
  </w:style>
  <w:style w:type="character" w:styleId="Hipercze">
    <w:name w:val="Hyperlink"/>
    <w:uiPriority w:val="99"/>
    <w:rsid w:val="004278BA"/>
    <w:rPr>
      <w:color w:val="0000FF"/>
      <w:u w:val="single"/>
    </w:rPr>
  </w:style>
  <w:style w:type="character" w:customStyle="1" w:styleId="WW8Num18z2">
    <w:name w:val="WW8Num18z2"/>
    <w:rsid w:val="004278BA"/>
  </w:style>
  <w:style w:type="character" w:customStyle="1" w:styleId="WW8Num25z2">
    <w:name w:val="WW8Num25z2"/>
    <w:rsid w:val="004278BA"/>
  </w:style>
  <w:style w:type="character" w:customStyle="1" w:styleId="WW8Num47z7">
    <w:name w:val="WW8Num47z7"/>
    <w:rsid w:val="004278BA"/>
  </w:style>
  <w:style w:type="character" w:customStyle="1" w:styleId="NagwekZnak">
    <w:name w:val="Nagłówek Znak"/>
    <w:link w:val="Nagwek"/>
    <w:uiPriority w:val="99"/>
    <w:qFormat/>
    <w:rsid w:val="004278BA"/>
    <w:rPr>
      <w:lang w:eastAsia="ar-SA"/>
    </w:rPr>
  </w:style>
  <w:style w:type="character" w:customStyle="1" w:styleId="WW8Num4z3">
    <w:name w:val="WW8Num4z3"/>
    <w:rsid w:val="004278BA"/>
  </w:style>
  <w:style w:type="character" w:customStyle="1" w:styleId="WW8Num29z2">
    <w:name w:val="WW8Num29z2"/>
    <w:rsid w:val="004278BA"/>
  </w:style>
  <w:style w:type="character" w:customStyle="1" w:styleId="WW8Num33z1">
    <w:name w:val="WW8Num33z1"/>
    <w:rsid w:val="004278BA"/>
  </w:style>
  <w:style w:type="character" w:customStyle="1" w:styleId="WW8Num7z7">
    <w:name w:val="WW8Num7z7"/>
    <w:rsid w:val="004278BA"/>
  </w:style>
  <w:style w:type="character" w:customStyle="1" w:styleId="Teksttreci74">
    <w:name w:val="Tekst treści74"/>
    <w:rsid w:val="004278BA"/>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sid w:val="004278BA"/>
    <w:rPr>
      <w:rFonts w:ascii="Arial" w:hAnsi="Arial" w:cs="Arial"/>
      <w:sz w:val="22"/>
      <w:szCs w:val="22"/>
    </w:rPr>
  </w:style>
  <w:style w:type="character" w:customStyle="1" w:styleId="WW8Num44z6">
    <w:name w:val="WW8Num44z6"/>
    <w:rsid w:val="004278BA"/>
  </w:style>
  <w:style w:type="character" w:customStyle="1" w:styleId="FontStyle34">
    <w:name w:val="Font Style34"/>
    <w:uiPriority w:val="99"/>
    <w:rsid w:val="004278BA"/>
    <w:rPr>
      <w:rFonts w:ascii="Times New Roman" w:hAnsi="Times New Roman"/>
      <w:sz w:val="20"/>
    </w:rPr>
  </w:style>
  <w:style w:type="character" w:customStyle="1" w:styleId="WW8Num33z5">
    <w:name w:val="WW8Num33z5"/>
    <w:rsid w:val="004278BA"/>
  </w:style>
  <w:style w:type="character" w:customStyle="1" w:styleId="WW8Num20z4">
    <w:name w:val="WW8Num20z4"/>
    <w:rsid w:val="004278BA"/>
  </w:style>
  <w:style w:type="character" w:customStyle="1" w:styleId="WW8Num27z5">
    <w:name w:val="WW8Num27z5"/>
    <w:rsid w:val="004278BA"/>
  </w:style>
  <w:style w:type="character" w:customStyle="1" w:styleId="WW8Num2z6">
    <w:name w:val="WW8Num2z6"/>
    <w:rsid w:val="004278BA"/>
  </w:style>
  <w:style w:type="character" w:customStyle="1" w:styleId="WW8Num1z2">
    <w:name w:val="WW8Num1z2"/>
    <w:rsid w:val="004278BA"/>
  </w:style>
  <w:style w:type="character" w:customStyle="1" w:styleId="WW8Num29z0">
    <w:name w:val="WW8Num29z0"/>
    <w:rsid w:val="004278BA"/>
    <w:rPr>
      <w:rFonts w:hint="default"/>
    </w:rPr>
  </w:style>
  <w:style w:type="character" w:customStyle="1" w:styleId="WW8Num11z5">
    <w:name w:val="WW8Num11z5"/>
    <w:rsid w:val="004278BA"/>
  </w:style>
  <w:style w:type="character" w:customStyle="1" w:styleId="WW8Num34z7">
    <w:name w:val="WW8Num34z7"/>
    <w:rsid w:val="004278BA"/>
  </w:style>
  <w:style w:type="character" w:customStyle="1" w:styleId="WW8Num36z1">
    <w:name w:val="WW8Num36z1"/>
    <w:rsid w:val="004278BA"/>
  </w:style>
  <w:style w:type="character" w:customStyle="1" w:styleId="WW8Num43z8">
    <w:name w:val="WW8Num43z8"/>
    <w:rsid w:val="004278BA"/>
  </w:style>
  <w:style w:type="character" w:customStyle="1" w:styleId="WW8Num40z6">
    <w:name w:val="WW8Num40z6"/>
    <w:rsid w:val="004278BA"/>
  </w:style>
  <w:style w:type="character" w:customStyle="1" w:styleId="WW8Num43z3">
    <w:name w:val="WW8Num43z3"/>
    <w:rsid w:val="004278BA"/>
  </w:style>
  <w:style w:type="character" w:customStyle="1" w:styleId="WW8Num47z1">
    <w:name w:val="WW8Num47z1"/>
    <w:rsid w:val="004278BA"/>
  </w:style>
  <w:style w:type="character" w:customStyle="1" w:styleId="WW8Num18z1">
    <w:name w:val="WW8Num18z1"/>
    <w:rsid w:val="004278BA"/>
  </w:style>
  <w:style w:type="character" w:customStyle="1" w:styleId="WW8Num25z4">
    <w:name w:val="WW8Num25z4"/>
    <w:rsid w:val="004278BA"/>
  </w:style>
  <w:style w:type="character" w:customStyle="1" w:styleId="Tekstpodstawowywcity3Znak">
    <w:name w:val="Tekst podstawowy wcięty 3 Znak"/>
    <w:semiHidden/>
    <w:rsid w:val="004278BA"/>
    <w:rPr>
      <w:sz w:val="16"/>
      <w:szCs w:val="16"/>
      <w:lang w:eastAsia="ar-SA"/>
    </w:rPr>
  </w:style>
  <w:style w:type="character" w:customStyle="1" w:styleId="WW8Num24z0">
    <w:name w:val="WW8Num24z0"/>
    <w:rsid w:val="004278BA"/>
    <w:rPr>
      <w:rFonts w:ascii="Symbol" w:hAnsi="Symbol" w:cs="Symbol" w:hint="default"/>
    </w:rPr>
  </w:style>
  <w:style w:type="character" w:customStyle="1" w:styleId="WW8Num17z5">
    <w:name w:val="WW8Num17z5"/>
    <w:rsid w:val="004278BA"/>
  </w:style>
  <w:style w:type="character" w:customStyle="1" w:styleId="WW8Num1z7">
    <w:name w:val="WW8Num1z7"/>
    <w:rsid w:val="004278BA"/>
  </w:style>
  <w:style w:type="character" w:customStyle="1" w:styleId="WW8Num5z6">
    <w:name w:val="WW8Num5z6"/>
    <w:rsid w:val="004278BA"/>
  </w:style>
  <w:style w:type="character" w:customStyle="1" w:styleId="WW8Num47z8">
    <w:name w:val="WW8Num47z8"/>
    <w:rsid w:val="004278BA"/>
  </w:style>
  <w:style w:type="character" w:customStyle="1" w:styleId="WW8Num18z6">
    <w:name w:val="WW8Num18z6"/>
    <w:rsid w:val="004278BA"/>
  </w:style>
  <w:style w:type="character" w:customStyle="1" w:styleId="WW8Num1z6">
    <w:name w:val="WW8Num1z6"/>
    <w:rsid w:val="004278BA"/>
  </w:style>
  <w:style w:type="character" w:styleId="UyteHipercze">
    <w:name w:val="FollowedHyperlink"/>
    <w:uiPriority w:val="99"/>
    <w:unhideWhenUsed/>
    <w:rsid w:val="004278BA"/>
    <w:rPr>
      <w:color w:val="954F72"/>
      <w:u w:val="single"/>
    </w:rPr>
  </w:style>
  <w:style w:type="character" w:customStyle="1" w:styleId="WW8Num23z6">
    <w:name w:val="WW8Num23z6"/>
    <w:rsid w:val="004278BA"/>
  </w:style>
  <w:style w:type="character" w:customStyle="1" w:styleId="WW8Num39z7">
    <w:name w:val="WW8Num39z7"/>
    <w:rsid w:val="004278BA"/>
  </w:style>
  <w:style w:type="character" w:customStyle="1" w:styleId="WW8Num7z1">
    <w:name w:val="WW8Num7z1"/>
    <w:rsid w:val="004278BA"/>
  </w:style>
  <w:style w:type="character" w:customStyle="1" w:styleId="WW8Num32z3">
    <w:name w:val="WW8Num32z3"/>
    <w:rsid w:val="004278BA"/>
  </w:style>
  <w:style w:type="character" w:customStyle="1" w:styleId="WW8Num18z0">
    <w:name w:val="WW8Num18z0"/>
    <w:rsid w:val="004278BA"/>
    <w:rPr>
      <w:rFonts w:cs="Verdana" w:hint="default"/>
    </w:rPr>
  </w:style>
  <w:style w:type="character" w:customStyle="1" w:styleId="WW8Num31z4">
    <w:name w:val="WW8Num31z4"/>
    <w:rsid w:val="004278BA"/>
  </w:style>
  <w:style w:type="character" w:customStyle="1" w:styleId="WW8Num32z6">
    <w:name w:val="WW8Num32z6"/>
    <w:rsid w:val="004278BA"/>
  </w:style>
  <w:style w:type="character" w:customStyle="1" w:styleId="WW8Num35z8">
    <w:name w:val="WW8Num35z8"/>
    <w:rsid w:val="004278BA"/>
  </w:style>
  <w:style w:type="character" w:customStyle="1" w:styleId="WW8Num2z7">
    <w:name w:val="WW8Num2z7"/>
    <w:rsid w:val="004278BA"/>
  </w:style>
  <w:style w:type="character" w:customStyle="1" w:styleId="WW8Num39z4">
    <w:name w:val="WW8Num39z4"/>
    <w:rsid w:val="004278BA"/>
  </w:style>
  <w:style w:type="character" w:customStyle="1" w:styleId="WW8Num12z3">
    <w:name w:val="WW8Num12z3"/>
    <w:rsid w:val="004278BA"/>
  </w:style>
  <w:style w:type="character" w:customStyle="1" w:styleId="WW8Num14z6">
    <w:name w:val="WW8Num14z6"/>
    <w:rsid w:val="004278BA"/>
  </w:style>
  <w:style w:type="character" w:customStyle="1" w:styleId="WW8Num20z5">
    <w:name w:val="WW8Num20z5"/>
    <w:rsid w:val="004278BA"/>
  </w:style>
  <w:style w:type="character" w:customStyle="1" w:styleId="WW8Num36z6">
    <w:name w:val="WW8Num36z6"/>
    <w:rsid w:val="004278BA"/>
  </w:style>
  <w:style w:type="character" w:customStyle="1" w:styleId="WW8Num28z8">
    <w:name w:val="WW8Num28z8"/>
    <w:rsid w:val="004278BA"/>
  </w:style>
  <w:style w:type="character" w:customStyle="1" w:styleId="WW8Num27z7">
    <w:name w:val="WW8Num27z7"/>
    <w:rsid w:val="004278BA"/>
  </w:style>
  <w:style w:type="character" w:customStyle="1" w:styleId="WW-Absatz-Standardschriftart1">
    <w:name w:val="WW-Absatz-Standardschriftart1"/>
    <w:rsid w:val="004278BA"/>
  </w:style>
  <w:style w:type="character" w:customStyle="1" w:styleId="WW8Num42z6">
    <w:name w:val="WW8Num42z6"/>
    <w:rsid w:val="004278BA"/>
  </w:style>
  <w:style w:type="character" w:customStyle="1" w:styleId="WW8Num15z7">
    <w:name w:val="WW8Num15z7"/>
    <w:rsid w:val="004278BA"/>
  </w:style>
  <w:style w:type="character" w:customStyle="1" w:styleId="WW8Num22z5">
    <w:name w:val="WW8Num22z5"/>
    <w:rsid w:val="004278BA"/>
  </w:style>
  <w:style w:type="character" w:styleId="Odwoaniedokomentarza">
    <w:name w:val="annotation reference"/>
    <w:uiPriority w:val="99"/>
    <w:unhideWhenUsed/>
    <w:rsid w:val="004278BA"/>
    <w:rPr>
      <w:sz w:val="16"/>
      <w:szCs w:val="16"/>
    </w:rPr>
  </w:style>
  <w:style w:type="character" w:customStyle="1" w:styleId="WW8Num34z6">
    <w:name w:val="WW8Num34z6"/>
    <w:rsid w:val="004278BA"/>
  </w:style>
  <w:style w:type="character" w:customStyle="1" w:styleId="WW8Num45z6">
    <w:name w:val="WW8Num45z6"/>
    <w:rsid w:val="004278BA"/>
  </w:style>
  <w:style w:type="character" w:customStyle="1" w:styleId="WW8Num7z2">
    <w:name w:val="WW8Num7z2"/>
    <w:rsid w:val="004278BA"/>
  </w:style>
  <w:style w:type="character" w:customStyle="1" w:styleId="WW8Num32z7">
    <w:name w:val="WW8Num32z7"/>
    <w:rsid w:val="004278BA"/>
  </w:style>
  <w:style w:type="character" w:customStyle="1" w:styleId="WW8Num4z6">
    <w:name w:val="WW8Num4z6"/>
    <w:rsid w:val="004278BA"/>
  </w:style>
  <w:style w:type="character" w:customStyle="1" w:styleId="WW8Num20z0">
    <w:name w:val="WW8Num20z0"/>
    <w:rsid w:val="004278BA"/>
    <w:rPr>
      <w:rFonts w:hint="default"/>
    </w:rPr>
  </w:style>
  <w:style w:type="character" w:customStyle="1" w:styleId="WW8Num32z4">
    <w:name w:val="WW8Num32z4"/>
    <w:rsid w:val="004278BA"/>
  </w:style>
  <w:style w:type="character" w:customStyle="1" w:styleId="WW8Num25z8">
    <w:name w:val="WW8Num25z8"/>
    <w:rsid w:val="004278BA"/>
  </w:style>
  <w:style w:type="character" w:customStyle="1" w:styleId="WW8Num30z3">
    <w:name w:val="WW8Num30z3"/>
    <w:rsid w:val="004278BA"/>
  </w:style>
  <w:style w:type="character" w:customStyle="1" w:styleId="StopkaZnak">
    <w:name w:val="Stopka Znak"/>
    <w:uiPriority w:val="99"/>
    <w:rsid w:val="004278BA"/>
    <w:rPr>
      <w:lang w:eastAsia="ar-SA"/>
    </w:rPr>
  </w:style>
  <w:style w:type="character" w:customStyle="1" w:styleId="WW8Num20z1">
    <w:name w:val="WW8Num20z1"/>
    <w:rsid w:val="004278BA"/>
  </w:style>
  <w:style w:type="character" w:customStyle="1" w:styleId="WW8Num33z0">
    <w:name w:val="WW8Num33z0"/>
    <w:rsid w:val="004278BA"/>
    <w:rPr>
      <w:rFonts w:ascii="Verdana" w:hAnsi="Verdana" w:cs="Arial" w:hint="default"/>
      <w:sz w:val="20"/>
      <w:szCs w:val="20"/>
    </w:rPr>
  </w:style>
  <w:style w:type="character" w:customStyle="1" w:styleId="WW8Num40z1">
    <w:name w:val="WW8Num40z1"/>
    <w:rsid w:val="004278BA"/>
  </w:style>
  <w:style w:type="character" w:customStyle="1" w:styleId="WW8Num21z6">
    <w:name w:val="WW8Num21z6"/>
    <w:rsid w:val="004278BA"/>
  </w:style>
  <w:style w:type="character" w:customStyle="1" w:styleId="WW8Num15z3">
    <w:name w:val="WW8Num15z3"/>
    <w:rsid w:val="004278BA"/>
  </w:style>
  <w:style w:type="character" w:customStyle="1" w:styleId="WW8Num27z6">
    <w:name w:val="WW8Num27z6"/>
    <w:rsid w:val="004278BA"/>
  </w:style>
  <w:style w:type="character" w:customStyle="1" w:styleId="highlightedsearchterm">
    <w:name w:val="highlightedsearchterm"/>
    <w:basedOn w:val="Domylnaczcionkaakapitu"/>
    <w:rsid w:val="004278BA"/>
  </w:style>
  <w:style w:type="character" w:customStyle="1" w:styleId="WW8Num36z4">
    <w:name w:val="WW8Num36z4"/>
    <w:rsid w:val="004278BA"/>
  </w:style>
  <w:style w:type="character" w:customStyle="1" w:styleId="WW8Num6z3">
    <w:name w:val="WW8Num6z3"/>
    <w:rsid w:val="004278BA"/>
  </w:style>
  <w:style w:type="character" w:customStyle="1" w:styleId="WW8Num8z6">
    <w:name w:val="WW8Num8z6"/>
    <w:rsid w:val="004278BA"/>
  </w:style>
  <w:style w:type="character" w:customStyle="1" w:styleId="WW8Num11z8">
    <w:name w:val="WW8Num11z8"/>
    <w:rsid w:val="004278BA"/>
  </w:style>
  <w:style w:type="character" w:customStyle="1" w:styleId="WW8Num47z6">
    <w:name w:val="WW8Num47z6"/>
    <w:rsid w:val="004278BA"/>
  </w:style>
  <w:style w:type="character" w:customStyle="1" w:styleId="WW8Num28z6">
    <w:name w:val="WW8Num28z6"/>
    <w:rsid w:val="004278BA"/>
  </w:style>
  <w:style w:type="character" w:customStyle="1" w:styleId="WW8Num23z3">
    <w:name w:val="WW8Num23z3"/>
    <w:rsid w:val="004278BA"/>
  </w:style>
  <w:style w:type="character" w:customStyle="1" w:styleId="WW8Num43z4">
    <w:name w:val="WW8Num43z4"/>
    <w:rsid w:val="004278BA"/>
  </w:style>
  <w:style w:type="character" w:customStyle="1" w:styleId="WW8Num14z3">
    <w:name w:val="WW8Num14z3"/>
    <w:rsid w:val="004278BA"/>
  </w:style>
  <w:style w:type="character" w:customStyle="1" w:styleId="WW8Num42z1">
    <w:name w:val="WW8Num42z1"/>
    <w:rsid w:val="004278BA"/>
  </w:style>
  <w:style w:type="character" w:styleId="Odwoanieprzypisukocowego">
    <w:name w:val="endnote reference"/>
    <w:uiPriority w:val="99"/>
    <w:unhideWhenUsed/>
    <w:rsid w:val="004278BA"/>
    <w:rPr>
      <w:vertAlign w:val="superscript"/>
    </w:rPr>
  </w:style>
  <w:style w:type="character" w:customStyle="1" w:styleId="WW8Num23z2">
    <w:name w:val="WW8Num23z2"/>
    <w:rsid w:val="004278BA"/>
  </w:style>
  <w:style w:type="character" w:customStyle="1" w:styleId="WW8Num8z7">
    <w:name w:val="WW8Num8z7"/>
    <w:rsid w:val="004278BA"/>
  </w:style>
  <w:style w:type="character" w:customStyle="1" w:styleId="WW8Num20z8">
    <w:name w:val="WW8Num20z8"/>
    <w:rsid w:val="004278BA"/>
  </w:style>
  <w:style w:type="character" w:customStyle="1" w:styleId="WW8Num41z1">
    <w:name w:val="WW8Num41z1"/>
    <w:rsid w:val="004278BA"/>
  </w:style>
  <w:style w:type="character" w:customStyle="1" w:styleId="WW8Num14z5">
    <w:name w:val="WW8Num14z5"/>
    <w:rsid w:val="004278BA"/>
  </w:style>
  <w:style w:type="character" w:customStyle="1" w:styleId="WW8Num40z8">
    <w:name w:val="WW8Num40z8"/>
    <w:rsid w:val="004278BA"/>
  </w:style>
  <w:style w:type="character" w:customStyle="1" w:styleId="WW8Num38z6">
    <w:name w:val="WW8Num38z6"/>
    <w:rsid w:val="004278BA"/>
  </w:style>
  <w:style w:type="character" w:customStyle="1" w:styleId="WW8Num34z5">
    <w:name w:val="WW8Num34z5"/>
    <w:rsid w:val="004278BA"/>
  </w:style>
  <w:style w:type="character" w:customStyle="1" w:styleId="WW8Num32z2">
    <w:name w:val="WW8Num32z2"/>
    <w:rsid w:val="004278BA"/>
  </w:style>
  <w:style w:type="character" w:customStyle="1" w:styleId="WW8Num39z1">
    <w:name w:val="WW8Num39z1"/>
    <w:rsid w:val="004278BA"/>
  </w:style>
  <w:style w:type="character" w:customStyle="1" w:styleId="WW8Num34z8">
    <w:name w:val="WW8Num34z8"/>
    <w:rsid w:val="004278BA"/>
  </w:style>
  <w:style w:type="character" w:customStyle="1" w:styleId="WW8Num10z7">
    <w:name w:val="WW8Num10z7"/>
    <w:rsid w:val="004278BA"/>
  </w:style>
  <w:style w:type="character" w:styleId="Odwoanieprzypisudolnego">
    <w:name w:val="footnote reference"/>
    <w:uiPriority w:val="99"/>
    <w:unhideWhenUsed/>
    <w:rsid w:val="004278BA"/>
    <w:rPr>
      <w:shd w:val="clear" w:color="auto" w:fill="auto"/>
      <w:vertAlign w:val="superscript"/>
    </w:rPr>
  </w:style>
  <w:style w:type="character" w:customStyle="1" w:styleId="WW8Num16z0">
    <w:name w:val="WW8Num16z0"/>
    <w:rsid w:val="004278BA"/>
    <w:rPr>
      <w:rFonts w:ascii="Verdana" w:eastAsia="Calibri" w:hAnsi="Verdana" w:cs="Verdana" w:hint="default"/>
      <w:sz w:val="20"/>
      <w:szCs w:val="20"/>
    </w:rPr>
  </w:style>
  <w:style w:type="character" w:customStyle="1" w:styleId="WW8Num23z8">
    <w:name w:val="WW8Num23z8"/>
    <w:rsid w:val="004278BA"/>
  </w:style>
  <w:style w:type="character" w:customStyle="1" w:styleId="WW8Num34z4">
    <w:name w:val="WW8Num34z4"/>
    <w:rsid w:val="004278BA"/>
  </w:style>
  <w:style w:type="character" w:customStyle="1" w:styleId="WW8Num6z8">
    <w:name w:val="WW8Num6z8"/>
    <w:rsid w:val="004278BA"/>
  </w:style>
  <w:style w:type="character" w:customStyle="1" w:styleId="WW8Num33z3">
    <w:name w:val="WW8Num33z3"/>
    <w:rsid w:val="004278BA"/>
  </w:style>
  <w:style w:type="character" w:customStyle="1" w:styleId="WW8Num20z3">
    <w:name w:val="WW8Num20z3"/>
    <w:rsid w:val="004278BA"/>
  </w:style>
  <w:style w:type="character" w:customStyle="1" w:styleId="WW8Num35z0">
    <w:name w:val="WW8Num35z0"/>
    <w:rsid w:val="004278BA"/>
    <w:rPr>
      <w:rFonts w:hint="default"/>
    </w:rPr>
  </w:style>
  <w:style w:type="character" w:customStyle="1" w:styleId="WW8Num35z4">
    <w:name w:val="WW8Num35z4"/>
    <w:rsid w:val="004278BA"/>
  </w:style>
  <w:style w:type="character" w:customStyle="1" w:styleId="WW8Num13z6">
    <w:name w:val="WW8Num13z6"/>
    <w:rsid w:val="004278BA"/>
  </w:style>
  <w:style w:type="character" w:customStyle="1" w:styleId="WW8Num7z6">
    <w:name w:val="WW8Num7z6"/>
    <w:rsid w:val="004278BA"/>
  </w:style>
  <w:style w:type="character" w:customStyle="1" w:styleId="TytuZnak">
    <w:name w:val="Tytuł Znak"/>
    <w:link w:val="Tytu"/>
    <w:rsid w:val="004278BA"/>
    <w:rPr>
      <w:b/>
      <w:sz w:val="24"/>
    </w:rPr>
  </w:style>
  <w:style w:type="character" w:customStyle="1" w:styleId="WW8Num6z6">
    <w:name w:val="WW8Num6z6"/>
    <w:rsid w:val="004278BA"/>
  </w:style>
  <w:style w:type="character" w:customStyle="1" w:styleId="WW8Num10z6">
    <w:name w:val="WW8Num10z6"/>
    <w:rsid w:val="004278BA"/>
  </w:style>
  <w:style w:type="character" w:customStyle="1" w:styleId="WW8Num31z2">
    <w:name w:val="WW8Num31z2"/>
    <w:rsid w:val="004278BA"/>
  </w:style>
  <w:style w:type="character" w:customStyle="1" w:styleId="WW8Num4z1">
    <w:name w:val="WW8Num4z1"/>
    <w:rsid w:val="004278BA"/>
  </w:style>
  <w:style w:type="character" w:customStyle="1" w:styleId="WW8Num45z4">
    <w:name w:val="WW8Num45z4"/>
    <w:rsid w:val="004278BA"/>
  </w:style>
  <w:style w:type="character" w:customStyle="1" w:styleId="WW8Num3z8">
    <w:name w:val="WW8Num3z8"/>
    <w:rsid w:val="004278BA"/>
  </w:style>
  <w:style w:type="character" w:customStyle="1" w:styleId="WW8Num43z2">
    <w:name w:val="WW8Num43z2"/>
    <w:rsid w:val="004278BA"/>
  </w:style>
  <w:style w:type="character" w:customStyle="1" w:styleId="WW8Num45z3">
    <w:name w:val="WW8Num45z3"/>
    <w:rsid w:val="004278BA"/>
  </w:style>
  <w:style w:type="character" w:customStyle="1" w:styleId="WW8Num21z3">
    <w:name w:val="WW8Num21z3"/>
    <w:rsid w:val="004278BA"/>
  </w:style>
  <w:style w:type="character" w:customStyle="1" w:styleId="WW8Num46z1">
    <w:name w:val="WW8Num46z1"/>
    <w:rsid w:val="004278BA"/>
  </w:style>
  <w:style w:type="character" w:customStyle="1" w:styleId="WW8Num42z3">
    <w:name w:val="WW8Num42z3"/>
    <w:rsid w:val="004278BA"/>
  </w:style>
  <w:style w:type="character" w:customStyle="1" w:styleId="WW8Num40z5">
    <w:name w:val="WW8Num40z5"/>
    <w:rsid w:val="004278BA"/>
  </w:style>
  <w:style w:type="character" w:customStyle="1" w:styleId="WW8Num44z3">
    <w:name w:val="WW8Num44z3"/>
    <w:rsid w:val="004278BA"/>
  </w:style>
  <w:style w:type="character" w:customStyle="1" w:styleId="WW8Num44z8">
    <w:name w:val="WW8Num44z8"/>
    <w:rsid w:val="004278BA"/>
  </w:style>
  <w:style w:type="character" w:customStyle="1" w:styleId="TekstkomentarzaZnak">
    <w:name w:val="Tekst komentarza Znak"/>
    <w:link w:val="Tekstkomentarza"/>
    <w:uiPriority w:val="99"/>
    <w:rsid w:val="004278BA"/>
    <w:rPr>
      <w:lang w:eastAsia="ar-SA"/>
    </w:rPr>
  </w:style>
  <w:style w:type="character" w:customStyle="1" w:styleId="WW8Num1z4">
    <w:name w:val="WW8Num1z4"/>
    <w:rsid w:val="004278BA"/>
  </w:style>
  <w:style w:type="character" w:customStyle="1" w:styleId="WW8Num2z4">
    <w:name w:val="WW8Num2z4"/>
    <w:rsid w:val="004278BA"/>
  </w:style>
  <w:style w:type="character" w:customStyle="1" w:styleId="WW8Num8z1">
    <w:name w:val="WW8Num8z1"/>
    <w:rsid w:val="004278BA"/>
  </w:style>
  <w:style w:type="character" w:customStyle="1" w:styleId="WW8Num16z8">
    <w:name w:val="WW8Num16z8"/>
    <w:rsid w:val="004278BA"/>
  </w:style>
  <w:style w:type="character" w:customStyle="1" w:styleId="WW8Num19z2">
    <w:name w:val="WW8Num19z2"/>
    <w:rsid w:val="004278BA"/>
  </w:style>
  <w:style w:type="character" w:customStyle="1" w:styleId="WW8Num36z3">
    <w:name w:val="WW8Num36z3"/>
    <w:rsid w:val="004278BA"/>
  </w:style>
  <w:style w:type="character" w:customStyle="1" w:styleId="TekstprzypisudolnegoZnak">
    <w:name w:val="Tekst przypisu dolnego Znak"/>
    <w:link w:val="Tekstprzypisudolnego"/>
    <w:uiPriority w:val="99"/>
    <w:semiHidden/>
    <w:rsid w:val="004278BA"/>
    <w:rPr>
      <w:rFonts w:eastAsia="Calibri"/>
      <w:lang w:eastAsia="en-GB"/>
    </w:rPr>
  </w:style>
  <w:style w:type="character" w:customStyle="1" w:styleId="WW8Num21z4">
    <w:name w:val="WW8Num21z4"/>
    <w:rsid w:val="004278BA"/>
  </w:style>
  <w:style w:type="character" w:customStyle="1" w:styleId="WW8Num26z5">
    <w:name w:val="WW8Num26z5"/>
    <w:rsid w:val="004278BA"/>
  </w:style>
  <w:style w:type="character" w:customStyle="1" w:styleId="WW8Num44z0">
    <w:name w:val="WW8Num44z0"/>
    <w:rsid w:val="004278BA"/>
    <w:rPr>
      <w:rFonts w:hint="default"/>
    </w:rPr>
  </w:style>
  <w:style w:type="character" w:customStyle="1" w:styleId="WW8Num1z0">
    <w:name w:val="WW8Num1z0"/>
    <w:rsid w:val="004278BA"/>
    <w:rPr>
      <w:rFonts w:hint="default"/>
      <w:b w:val="0"/>
      <w:bCs/>
      <w:vanish/>
      <w:color w:val="auto"/>
    </w:rPr>
  </w:style>
  <w:style w:type="character" w:customStyle="1" w:styleId="WW8Num40z4">
    <w:name w:val="WW8Num40z4"/>
    <w:rsid w:val="004278BA"/>
  </w:style>
  <w:style w:type="character" w:customStyle="1" w:styleId="WW8Num39z5">
    <w:name w:val="WW8Num39z5"/>
    <w:rsid w:val="004278BA"/>
  </w:style>
  <w:style w:type="character" w:customStyle="1" w:styleId="WW8Num37z1">
    <w:name w:val="WW8Num37z1"/>
    <w:rsid w:val="004278BA"/>
  </w:style>
  <w:style w:type="character" w:customStyle="1" w:styleId="WW8Num40z0">
    <w:name w:val="WW8Num40z0"/>
    <w:rsid w:val="004278BA"/>
    <w:rPr>
      <w:rFonts w:hint="default"/>
    </w:rPr>
  </w:style>
  <w:style w:type="character" w:customStyle="1" w:styleId="TekstdymkaZnak">
    <w:name w:val="Tekst dymka Znak"/>
    <w:uiPriority w:val="99"/>
    <w:rsid w:val="004278BA"/>
    <w:rPr>
      <w:rFonts w:ascii="Tahoma" w:hAnsi="Tahoma" w:cs="Tahoma"/>
      <w:sz w:val="16"/>
      <w:szCs w:val="16"/>
      <w:lang w:eastAsia="ar-SA"/>
    </w:rPr>
  </w:style>
  <w:style w:type="character" w:customStyle="1" w:styleId="WW8Num32z8">
    <w:name w:val="WW8Num32z8"/>
    <w:rsid w:val="004278BA"/>
  </w:style>
  <w:style w:type="character" w:customStyle="1" w:styleId="WW8Num4z4">
    <w:name w:val="WW8Num4z4"/>
    <w:rsid w:val="004278BA"/>
  </w:style>
  <w:style w:type="character" w:customStyle="1" w:styleId="WW8Num31z3">
    <w:name w:val="WW8Num31z3"/>
    <w:rsid w:val="004278BA"/>
  </w:style>
  <w:style w:type="character" w:customStyle="1" w:styleId="FontStyle35">
    <w:name w:val="Font Style35"/>
    <w:uiPriority w:val="99"/>
    <w:rsid w:val="004278BA"/>
    <w:rPr>
      <w:rFonts w:ascii="Times New Roman" w:hAnsi="Times New Roman"/>
      <w:sz w:val="22"/>
    </w:rPr>
  </w:style>
  <w:style w:type="character" w:customStyle="1" w:styleId="WW8Num9z1">
    <w:name w:val="WW8Num9z1"/>
    <w:rsid w:val="004278BA"/>
    <w:rPr>
      <w:rFonts w:ascii="Courier New" w:hAnsi="Courier New" w:cs="Courier New" w:hint="default"/>
    </w:rPr>
  </w:style>
  <w:style w:type="character" w:customStyle="1" w:styleId="TekstpodstawowywcityZnak">
    <w:name w:val="Tekst podstawowy wcięty Znak"/>
    <w:link w:val="Tekstpodstawowywcity"/>
    <w:uiPriority w:val="99"/>
    <w:semiHidden/>
    <w:rsid w:val="004278BA"/>
    <w:rPr>
      <w:lang w:eastAsia="ar-SA"/>
    </w:rPr>
  </w:style>
  <w:style w:type="character" w:customStyle="1" w:styleId="WW8Num7z4">
    <w:name w:val="WW8Num7z4"/>
    <w:rsid w:val="004278BA"/>
  </w:style>
  <w:style w:type="character" w:customStyle="1" w:styleId="WW8Num28z1">
    <w:name w:val="WW8Num28z1"/>
    <w:rsid w:val="004278BA"/>
  </w:style>
  <w:style w:type="character" w:customStyle="1" w:styleId="WW8Num28z3">
    <w:name w:val="WW8Num28z3"/>
    <w:rsid w:val="004278BA"/>
  </w:style>
  <w:style w:type="character" w:customStyle="1" w:styleId="WW8Num14z2">
    <w:name w:val="WW8Num14z2"/>
    <w:rsid w:val="004278BA"/>
  </w:style>
  <w:style w:type="character" w:customStyle="1" w:styleId="WW8Num8z0">
    <w:name w:val="WW8Num8z0"/>
    <w:rsid w:val="004278BA"/>
    <w:rPr>
      <w:rFonts w:ascii="Symbol" w:hAnsi="Symbol" w:cs="OpenSymbol"/>
    </w:rPr>
  </w:style>
  <w:style w:type="character" w:customStyle="1" w:styleId="WW8Num17z7">
    <w:name w:val="WW8Num17z7"/>
    <w:rsid w:val="004278BA"/>
  </w:style>
  <w:style w:type="character" w:customStyle="1" w:styleId="WW8Num21z5">
    <w:name w:val="WW8Num21z5"/>
    <w:rsid w:val="004278BA"/>
  </w:style>
  <w:style w:type="character" w:customStyle="1" w:styleId="WW8Num15z4">
    <w:name w:val="WW8Num15z4"/>
    <w:rsid w:val="004278BA"/>
  </w:style>
  <w:style w:type="character" w:customStyle="1" w:styleId="WW8Num2z2">
    <w:name w:val="WW8Num2z2"/>
    <w:rsid w:val="004278BA"/>
  </w:style>
  <w:style w:type="character" w:customStyle="1" w:styleId="WW8Num43z1">
    <w:name w:val="WW8Num43z1"/>
    <w:rsid w:val="004278BA"/>
  </w:style>
  <w:style w:type="character" w:customStyle="1" w:styleId="DeltaViewInsertion">
    <w:name w:val="DeltaView Insertion"/>
    <w:rsid w:val="004278BA"/>
    <w:rPr>
      <w:b/>
      <w:i/>
      <w:spacing w:val="0"/>
    </w:rPr>
  </w:style>
  <w:style w:type="character" w:customStyle="1" w:styleId="WW8Num40z2">
    <w:name w:val="WW8Num40z2"/>
    <w:rsid w:val="004278BA"/>
  </w:style>
  <w:style w:type="character" w:customStyle="1" w:styleId="WW8Num19z7">
    <w:name w:val="WW8Num19z7"/>
    <w:rsid w:val="004278BA"/>
  </w:style>
  <w:style w:type="character" w:customStyle="1" w:styleId="WW8Num8z3">
    <w:name w:val="WW8Num8z3"/>
    <w:rsid w:val="004278BA"/>
  </w:style>
  <w:style w:type="character" w:customStyle="1" w:styleId="WW8Num41z7">
    <w:name w:val="WW8Num41z7"/>
    <w:rsid w:val="004278BA"/>
  </w:style>
  <w:style w:type="character" w:customStyle="1" w:styleId="WW8Num30z2">
    <w:name w:val="WW8Num30z2"/>
    <w:rsid w:val="004278BA"/>
  </w:style>
  <w:style w:type="character" w:customStyle="1" w:styleId="WW8Num26z8">
    <w:name w:val="WW8Num26z8"/>
    <w:rsid w:val="004278BA"/>
  </w:style>
  <w:style w:type="character" w:customStyle="1" w:styleId="WW8Num13z3">
    <w:name w:val="WW8Num13z3"/>
    <w:rsid w:val="004278BA"/>
  </w:style>
  <w:style w:type="character" w:customStyle="1" w:styleId="WW8Num17z3">
    <w:name w:val="WW8Num17z3"/>
    <w:rsid w:val="004278BA"/>
  </w:style>
  <w:style w:type="character" w:customStyle="1" w:styleId="WW8Num29z3">
    <w:name w:val="WW8Num29z3"/>
    <w:rsid w:val="004278BA"/>
  </w:style>
  <w:style w:type="character" w:customStyle="1" w:styleId="WW8Num21z8">
    <w:name w:val="WW8Num21z8"/>
    <w:rsid w:val="004278BA"/>
  </w:style>
  <w:style w:type="character" w:customStyle="1" w:styleId="WW8Num5z2">
    <w:name w:val="WW8Num5z2"/>
    <w:rsid w:val="004278BA"/>
  </w:style>
  <w:style w:type="character" w:customStyle="1" w:styleId="WW8Num4z5">
    <w:name w:val="WW8Num4z5"/>
    <w:rsid w:val="004278BA"/>
  </w:style>
  <w:style w:type="character" w:customStyle="1" w:styleId="WW8Num22z6">
    <w:name w:val="WW8Num22z6"/>
    <w:rsid w:val="004278BA"/>
  </w:style>
  <w:style w:type="character" w:customStyle="1" w:styleId="WW8Num45z1">
    <w:name w:val="WW8Num45z1"/>
    <w:rsid w:val="004278BA"/>
  </w:style>
  <w:style w:type="character" w:customStyle="1" w:styleId="WW8Num22z3">
    <w:name w:val="WW8Num22z3"/>
    <w:rsid w:val="004278BA"/>
  </w:style>
  <w:style w:type="character" w:customStyle="1" w:styleId="WW8Num21z7">
    <w:name w:val="WW8Num21z7"/>
    <w:rsid w:val="004278BA"/>
  </w:style>
  <w:style w:type="character" w:customStyle="1" w:styleId="WW8Num26z2">
    <w:name w:val="WW8Num26z2"/>
    <w:rsid w:val="004278BA"/>
  </w:style>
  <w:style w:type="character" w:customStyle="1" w:styleId="WW8Num10z5">
    <w:name w:val="WW8Num10z5"/>
    <w:rsid w:val="004278BA"/>
  </w:style>
  <w:style w:type="character" w:customStyle="1" w:styleId="WW8Num27z2">
    <w:name w:val="WW8Num27z2"/>
    <w:rsid w:val="004278BA"/>
  </w:style>
  <w:style w:type="character" w:customStyle="1" w:styleId="Nagwek3Znak">
    <w:name w:val="Nagłówek 3 Znak"/>
    <w:link w:val="Nagwek3"/>
    <w:uiPriority w:val="99"/>
    <w:rsid w:val="004278BA"/>
    <w:rPr>
      <w:rFonts w:ascii="Calibri Light" w:eastAsia="Times New Roman" w:hAnsi="Calibri Light" w:cs="Times New Roman"/>
      <w:b/>
      <w:bCs/>
      <w:sz w:val="26"/>
      <w:szCs w:val="26"/>
      <w:lang w:eastAsia="ar-SA"/>
    </w:rPr>
  </w:style>
  <w:style w:type="character" w:customStyle="1" w:styleId="WW8Num29z5">
    <w:name w:val="WW8Num29z5"/>
    <w:rsid w:val="004278BA"/>
  </w:style>
  <w:style w:type="character" w:customStyle="1" w:styleId="WW8Num19z8">
    <w:name w:val="WW8Num19z8"/>
    <w:rsid w:val="004278BA"/>
  </w:style>
  <w:style w:type="character" w:customStyle="1" w:styleId="WW8Num8z2">
    <w:name w:val="WW8Num8z2"/>
    <w:rsid w:val="004278BA"/>
  </w:style>
  <w:style w:type="character" w:customStyle="1" w:styleId="WW8Num32z5">
    <w:name w:val="WW8Num32z5"/>
    <w:rsid w:val="004278BA"/>
  </w:style>
  <w:style w:type="character" w:customStyle="1" w:styleId="WW8Num16z2">
    <w:name w:val="WW8Num16z2"/>
    <w:rsid w:val="004278BA"/>
  </w:style>
  <w:style w:type="character" w:customStyle="1" w:styleId="WW8Num23z1">
    <w:name w:val="WW8Num23z1"/>
    <w:rsid w:val="004278BA"/>
  </w:style>
  <w:style w:type="character" w:customStyle="1" w:styleId="WW8Num29z8">
    <w:name w:val="WW8Num29z8"/>
    <w:rsid w:val="004278BA"/>
  </w:style>
  <w:style w:type="character" w:customStyle="1" w:styleId="WW8Num11z3">
    <w:name w:val="WW8Num11z3"/>
    <w:rsid w:val="004278BA"/>
  </w:style>
  <w:style w:type="character" w:customStyle="1" w:styleId="WW8Num23z4">
    <w:name w:val="WW8Num23z4"/>
    <w:rsid w:val="004278BA"/>
  </w:style>
  <w:style w:type="character" w:customStyle="1" w:styleId="WW8Num40z3">
    <w:name w:val="WW8Num40z3"/>
    <w:rsid w:val="004278BA"/>
  </w:style>
  <w:style w:type="character" w:customStyle="1" w:styleId="WW8Num44z5">
    <w:name w:val="WW8Num44z5"/>
    <w:rsid w:val="004278BA"/>
  </w:style>
  <w:style w:type="character" w:customStyle="1" w:styleId="WW8Num42z5">
    <w:name w:val="WW8Num42z5"/>
    <w:rsid w:val="004278BA"/>
  </w:style>
  <w:style w:type="character" w:customStyle="1" w:styleId="WW8Num10z8">
    <w:name w:val="WW8Num10z8"/>
    <w:rsid w:val="004278BA"/>
  </w:style>
  <w:style w:type="character" w:customStyle="1" w:styleId="WW8Num17z4">
    <w:name w:val="WW8Num17z4"/>
    <w:rsid w:val="004278BA"/>
  </w:style>
  <w:style w:type="character" w:customStyle="1" w:styleId="WW8Num28z2">
    <w:name w:val="WW8Num28z2"/>
    <w:rsid w:val="004278BA"/>
  </w:style>
  <w:style w:type="character" w:customStyle="1" w:styleId="WW8Num2z0">
    <w:name w:val="WW8Num2z0"/>
    <w:rsid w:val="004278BA"/>
    <w:rPr>
      <w:rFonts w:hint="default"/>
    </w:rPr>
  </w:style>
  <w:style w:type="character" w:customStyle="1" w:styleId="WW8Num4z8">
    <w:name w:val="WW8Num4z8"/>
    <w:rsid w:val="004278BA"/>
  </w:style>
  <w:style w:type="character" w:customStyle="1" w:styleId="WW8Num11z4">
    <w:name w:val="WW8Num11z4"/>
    <w:rsid w:val="004278BA"/>
  </w:style>
  <w:style w:type="character" w:customStyle="1" w:styleId="WW8Num41z5">
    <w:name w:val="WW8Num41z5"/>
    <w:rsid w:val="004278BA"/>
  </w:style>
  <w:style w:type="character" w:customStyle="1" w:styleId="WW8Num10z1">
    <w:name w:val="WW8Num10z1"/>
    <w:rsid w:val="004278BA"/>
  </w:style>
  <w:style w:type="character" w:customStyle="1" w:styleId="WW8Num38z8">
    <w:name w:val="WW8Num38z8"/>
    <w:rsid w:val="004278BA"/>
  </w:style>
  <w:style w:type="character" w:customStyle="1" w:styleId="WW8Num2z1">
    <w:name w:val="WW8Num2z1"/>
    <w:rsid w:val="004278BA"/>
  </w:style>
  <w:style w:type="character" w:customStyle="1" w:styleId="WW8Num25z5">
    <w:name w:val="WW8Num25z5"/>
    <w:rsid w:val="004278BA"/>
  </w:style>
  <w:style w:type="character" w:customStyle="1" w:styleId="WW8Num45z5">
    <w:name w:val="WW8Num45z5"/>
    <w:rsid w:val="004278BA"/>
  </w:style>
  <w:style w:type="character" w:customStyle="1" w:styleId="WW8Num37z4">
    <w:name w:val="WW8Num37z4"/>
    <w:rsid w:val="004278BA"/>
  </w:style>
  <w:style w:type="character" w:customStyle="1" w:styleId="WW8Num40z7">
    <w:name w:val="WW8Num40z7"/>
    <w:rsid w:val="004278BA"/>
  </w:style>
  <w:style w:type="character" w:customStyle="1" w:styleId="WW8Num30z0">
    <w:name w:val="WW8Num30z0"/>
    <w:rsid w:val="004278BA"/>
    <w:rPr>
      <w:rFonts w:ascii="Verdana" w:hAnsi="Verdana" w:cs="Arial"/>
      <w:i w:val="0"/>
      <w:color w:val="auto"/>
      <w:sz w:val="20"/>
      <w:szCs w:val="20"/>
    </w:rPr>
  </w:style>
  <w:style w:type="character" w:customStyle="1" w:styleId="WW8Num12z8">
    <w:name w:val="WW8Num12z8"/>
    <w:rsid w:val="004278BA"/>
  </w:style>
  <w:style w:type="character" w:customStyle="1" w:styleId="WW8Num16z5">
    <w:name w:val="WW8Num16z5"/>
    <w:rsid w:val="004278BA"/>
  </w:style>
  <w:style w:type="character" w:customStyle="1" w:styleId="WW8Num26z4">
    <w:name w:val="WW8Num26z4"/>
    <w:rsid w:val="004278BA"/>
  </w:style>
  <w:style w:type="character" w:customStyle="1" w:styleId="WW8Num15z2">
    <w:name w:val="WW8Num15z2"/>
    <w:rsid w:val="004278BA"/>
  </w:style>
  <w:style w:type="character" w:customStyle="1" w:styleId="WW8Num5z3">
    <w:name w:val="WW8Num5z3"/>
    <w:rsid w:val="004278BA"/>
  </w:style>
  <w:style w:type="character" w:customStyle="1" w:styleId="WW8Num29z4">
    <w:name w:val="WW8Num29z4"/>
    <w:rsid w:val="004278BA"/>
  </w:style>
  <w:style w:type="character" w:customStyle="1" w:styleId="WW8Num46z4">
    <w:name w:val="WW8Num46z4"/>
    <w:rsid w:val="004278BA"/>
  </w:style>
  <w:style w:type="character" w:customStyle="1" w:styleId="WW8Num3z7">
    <w:name w:val="WW8Num3z7"/>
    <w:rsid w:val="004278BA"/>
  </w:style>
  <w:style w:type="character" w:customStyle="1" w:styleId="WW8Num15z6">
    <w:name w:val="WW8Num15z6"/>
    <w:rsid w:val="004278BA"/>
  </w:style>
  <w:style w:type="character" w:customStyle="1" w:styleId="WW8Num3z3">
    <w:name w:val="WW8Num3z3"/>
    <w:rsid w:val="004278BA"/>
  </w:style>
  <w:style w:type="character" w:customStyle="1" w:styleId="WW8Num17z8">
    <w:name w:val="WW8Num17z8"/>
    <w:rsid w:val="004278BA"/>
  </w:style>
  <w:style w:type="character" w:customStyle="1" w:styleId="WW8Num36z7">
    <w:name w:val="WW8Num36z7"/>
    <w:rsid w:val="004278BA"/>
  </w:style>
  <w:style w:type="character" w:customStyle="1" w:styleId="WW8Num38z0">
    <w:name w:val="WW8Num38z0"/>
    <w:rsid w:val="004278BA"/>
    <w:rPr>
      <w:rFonts w:ascii="Verdana" w:hAnsi="Verdana" w:cs="Verdana" w:hint="default"/>
      <w:b w:val="0"/>
      <w:bCs/>
      <w:color w:val="auto"/>
      <w:sz w:val="20"/>
      <w:szCs w:val="20"/>
    </w:rPr>
  </w:style>
  <w:style w:type="character" w:customStyle="1" w:styleId="WW8Num26z0">
    <w:name w:val="WW8Num26z0"/>
    <w:rsid w:val="004278BA"/>
  </w:style>
  <w:style w:type="character" w:customStyle="1" w:styleId="WW8Num7z5">
    <w:name w:val="WW8Num7z5"/>
    <w:rsid w:val="004278BA"/>
  </w:style>
  <w:style w:type="character" w:customStyle="1" w:styleId="WW8Num37z8">
    <w:name w:val="WW8Num37z8"/>
    <w:rsid w:val="004278BA"/>
  </w:style>
  <w:style w:type="character" w:customStyle="1" w:styleId="WW8Num45z7">
    <w:name w:val="WW8Num45z7"/>
    <w:rsid w:val="004278BA"/>
  </w:style>
  <w:style w:type="character" w:customStyle="1" w:styleId="WW8Num21z2">
    <w:name w:val="WW8Num21z2"/>
    <w:rsid w:val="004278BA"/>
  </w:style>
  <w:style w:type="character" w:customStyle="1" w:styleId="WW8Num26z6">
    <w:name w:val="WW8Num26z6"/>
    <w:rsid w:val="004278BA"/>
  </w:style>
  <w:style w:type="character" w:customStyle="1" w:styleId="WW8Num39z3">
    <w:name w:val="WW8Num39z3"/>
    <w:rsid w:val="004278BA"/>
  </w:style>
  <w:style w:type="character" w:customStyle="1" w:styleId="WW8Num27z1">
    <w:name w:val="WW8Num27z1"/>
    <w:rsid w:val="004278BA"/>
  </w:style>
  <w:style w:type="character" w:customStyle="1" w:styleId="WW8Num6z2">
    <w:name w:val="WW8Num6z2"/>
    <w:rsid w:val="004278BA"/>
  </w:style>
  <w:style w:type="character" w:customStyle="1" w:styleId="WW8Num3z0">
    <w:name w:val="WW8Num3z0"/>
    <w:rsid w:val="004278BA"/>
    <w:rPr>
      <w:bCs/>
      <w:i w:val="0"/>
    </w:rPr>
  </w:style>
  <w:style w:type="character" w:customStyle="1" w:styleId="WW8Num12z4">
    <w:name w:val="WW8Num12z4"/>
    <w:rsid w:val="004278BA"/>
  </w:style>
  <w:style w:type="character" w:customStyle="1" w:styleId="WW8Num47z5">
    <w:name w:val="WW8Num47z5"/>
    <w:rsid w:val="004278BA"/>
  </w:style>
  <w:style w:type="character" w:customStyle="1" w:styleId="WW8Num14z7">
    <w:name w:val="WW8Num14z7"/>
    <w:rsid w:val="004278BA"/>
  </w:style>
  <w:style w:type="character" w:customStyle="1" w:styleId="WW8Num18z8">
    <w:name w:val="WW8Num18z8"/>
    <w:rsid w:val="004278BA"/>
  </w:style>
  <w:style w:type="character" w:customStyle="1" w:styleId="WW8Num34z1">
    <w:name w:val="WW8Num34z1"/>
    <w:rsid w:val="004278BA"/>
  </w:style>
  <w:style w:type="character" w:customStyle="1" w:styleId="WW8Num38z2">
    <w:name w:val="WW8Num38z2"/>
    <w:rsid w:val="004278BA"/>
  </w:style>
  <w:style w:type="character" w:customStyle="1" w:styleId="WW8Num26z3">
    <w:name w:val="WW8Num26z3"/>
    <w:rsid w:val="004278BA"/>
  </w:style>
  <w:style w:type="character" w:customStyle="1" w:styleId="WW8Num13z8">
    <w:name w:val="WW8Num13z8"/>
    <w:rsid w:val="004278BA"/>
  </w:style>
  <w:style w:type="character" w:customStyle="1" w:styleId="Teksttreci">
    <w:name w:val="Tekst treści_"/>
    <w:link w:val="Teksttreci1"/>
    <w:locked/>
    <w:rsid w:val="004278BA"/>
    <w:rPr>
      <w:rFonts w:ascii="Century Gothic" w:hAnsi="Century Gothic" w:cs="Century Gothic"/>
      <w:sz w:val="17"/>
      <w:szCs w:val="17"/>
      <w:shd w:val="clear" w:color="auto" w:fill="FFFFFF"/>
    </w:rPr>
  </w:style>
  <w:style w:type="character" w:customStyle="1" w:styleId="WW8Num15z0">
    <w:name w:val="WW8Num15z0"/>
    <w:rsid w:val="004278BA"/>
    <w:rPr>
      <w:rFonts w:hint="default"/>
    </w:rPr>
  </w:style>
  <w:style w:type="character" w:customStyle="1" w:styleId="WW8Num19z6">
    <w:name w:val="WW8Num19z6"/>
    <w:rsid w:val="004278BA"/>
  </w:style>
  <w:style w:type="character" w:customStyle="1" w:styleId="NormalBoldChar">
    <w:name w:val="NormalBold Char"/>
    <w:link w:val="NormalBold"/>
    <w:locked/>
    <w:rsid w:val="004278BA"/>
    <w:rPr>
      <w:b/>
      <w:sz w:val="24"/>
      <w:szCs w:val="22"/>
      <w:lang w:eastAsia="en-GB"/>
    </w:rPr>
  </w:style>
  <w:style w:type="character" w:customStyle="1" w:styleId="WW8Num39z8">
    <w:name w:val="WW8Num39z8"/>
    <w:rsid w:val="004278BA"/>
  </w:style>
  <w:style w:type="character" w:customStyle="1" w:styleId="WW8Num41z0">
    <w:name w:val="WW8Num41z0"/>
    <w:rsid w:val="004278BA"/>
    <w:rPr>
      <w:rFonts w:hint="default"/>
      <w:b w:val="0"/>
      <w:bCs/>
      <w:vanish/>
      <w:color w:val="auto"/>
    </w:rPr>
  </w:style>
  <w:style w:type="character" w:customStyle="1" w:styleId="WW8Num18z5">
    <w:name w:val="WW8Num18z5"/>
    <w:rsid w:val="004278BA"/>
  </w:style>
  <w:style w:type="character" w:customStyle="1" w:styleId="WW8Num46z6">
    <w:name w:val="WW8Num46z6"/>
    <w:rsid w:val="004278BA"/>
  </w:style>
  <w:style w:type="character" w:customStyle="1" w:styleId="WW8Num29z1">
    <w:name w:val="WW8Num29z1"/>
    <w:rsid w:val="004278BA"/>
  </w:style>
  <w:style w:type="character" w:customStyle="1" w:styleId="WW8Num5z8">
    <w:name w:val="WW8Num5z8"/>
    <w:rsid w:val="004278BA"/>
  </w:style>
  <w:style w:type="character" w:customStyle="1" w:styleId="WW8Num36z8">
    <w:name w:val="WW8Num36z8"/>
    <w:rsid w:val="004278BA"/>
  </w:style>
  <w:style w:type="character" w:customStyle="1" w:styleId="WW8Num42z0">
    <w:name w:val="WW8Num42z0"/>
    <w:rsid w:val="004278BA"/>
    <w:rPr>
      <w:rFonts w:hint="default"/>
    </w:rPr>
  </w:style>
  <w:style w:type="character" w:customStyle="1" w:styleId="WW8Num46z2">
    <w:name w:val="WW8Num46z2"/>
    <w:rsid w:val="004278BA"/>
  </w:style>
  <w:style w:type="character" w:customStyle="1" w:styleId="WW8Num47z2">
    <w:name w:val="WW8Num47z2"/>
    <w:rsid w:val="004278BA"/>
  </w:style>
  <w:style w:type="character" w:customStyle="1" w:styleId="WW8Num26z7">
    <w:name w:val="WW8Num26z7"/>
    <w:rsid w:val="004278BA"/>
  </w:style>
  <w:style w:type="character" w:customStyle="1" w:styleId="WW8Num12z5">
    <w:name w:val="WW8Num12z5"/>
    <w:rsid w:val="004278BA"/>
  </w:style>
  <w:style w:type="character" w:customStyle="1" w:styleId="WW8Num1z3">
    <w:name w:val="WW8Num1z3"/>
    <w:rsid w:val="004278BA"/>
  </w:style>
  <w:style w:type="character" w:customStyle="1" w:styleId="WW8Num17z1">
    <w:name w:val="WW8Num17z1"/>
    <w:rsid w:val="004278BA"/>
  </w:style>
  <w:style w:type="character" w:customStyle="1" w:styleId="Nagwek1Znak">
    <w:name w:val="Nagłówek 1 Znak"/>
    <w:link w:val="Nagwek1"/>
    <w:uiPriority w:val="99"/>
    <w:rsid w:val="004278BA"/>
    <w:rPr>
      <w:rFonts w:ascii="Calibri Light" w:eastAsia="Times New Roman" w:hAnsi="Calibri Light" w:cs="Times New Roman"/>
      <w:color w:val="2E74B5"/>
      <w:sz w:val="32"/>
      <w:szCs w:val="32"/>
      <w:lang w:eastAsia="ar-SA"/>
    </w:rPr>
  </w:style>
  <w:style w:type="character" w:customStyle="1" w:styleId="WW8Num22z7">
    <w:name w:val="WW8Num22z7"/>
    <w:rsid w:val="004278BA"/>
  </w:style>
  <w:style w:type="character" w:customStyle="1" w:styleId="WW8Num30z4">
    <w:name w:val="WW8Num30z4"/>
    <w:rsid w:val="004278BA"/>
  </w:style>
  <w:style w:type="character" w:customStyle="1" w:styleId="WW8Num20z7">
    <w:name w:val="WW8Num20z7"/>
    <w:rsid w:val="004278BA"/>
  </w:style>
  <w:style w:type="character" w:customStyle="1" w:styleId="WW8Num11z6">
    <w:name w:val="WW8Num11z6"/>
    <w:rsid w:val="004278BA"/>
  </w:style>
  <w:style w:type="character" w:customStyle="1" w:styleId="WW8Num42z2">
    <w:name w:val="WW8Num42z2"/>
    <w:rsid w:val="004278BA"/>
  </w:style>
  <w:style w:type="character" w:customStyle="1" w:styleId="WW8Num39z0">
    <w:name w:val="WW8Num39z0"/>
    <w:rsid w:val="004278BA"/>
    <w:rPr>
      <w:rFonts w:hint="default"/>
    </w:rPr>
  </w:style>
  <w:style w:type="character" w:customStyle="1" w:styleId="WW8Num43z5">
    <w:name w:val="WW8Num43z5"/>
    <w:rsid w:val="004278BA"/>
  </w:style>
  <w:style w:type="character" w:customStyle="1" w:styleId="WW8Num44z7">
    <w:name w:val="WW8Num44z7"/>
    <w:rsid w:val="004278BA"/>
  </w:style>
  <w:style w:type="character" w:customStyle="1" w:styleId="WW8Num46z3">
    <w:name w:val="WW8Num46z3"/>
    <w:rsid w:val="004278BA"/>
  </w:style>
  <w:style w:type="character" w:customStyle="1" w:styleId="WW8Num6z1">
    <w:name w:val="WW8Num6z1"/>
    <w:rsid w:val="004278BA"/>
  </w:style>
  <w:style w:type="character" w:customStyle="1" w:styleId="WW8Num13z4">
    <w:name w:val="WW8Num13z4"/>
    <w:rsid w:val="004278BA"/>
  </w:style>
  <w:style w:type="character" w:customStyle="1" w:styleId="WW8Num45z0">
    <w:name w:val="WW8Num45z0"/>
    <w:rsid w:val="004278BA"/>
    <w:rPr>
      <w:rFonts w:hint="default"/>
    </w:rPr>
  </w:style>
  <w:style w:type="character" w:customStyle="1" w:styleId="WW8Num26z1">
    <w:name w:val="WW8Num26z1"/>
    <w:rsid w:val="004278BA"/>
  </w:style>
  <w:style w:type="character" w:customStyle="1" w:styleId="WW8Num13z1">
    <w:name w:val="WW8Num13z1"/>
    <w:rsid w:val="004278BA"/>
  </w:style>
  <w:style w:type="character" w:customStyle="1" w:styleId="WW8Num12z7">
    <w:name w:val="WW8Num12z7"/>
    <w:rsid w:val="004278BA"/>
  </w:style>
  <w:style w:type="character" w:customStyle="1" w:styleId="WW8Num11z2">
    <w:name w:val="WW8Num11z2"/>
    <w:rsid w:val="004278BA"/>
  </w:style>
  <w:style w:type="character" w:customStyle="1" w:styleId="WW8Num17z0">
    <w:name w:val="WW8Num17z0"/>
    <w:rsid w:val="004278BA"/>
    <w:rPr>
      <w:rFonts w:hint="default"/>
    </w:rPr>
  </w:style>
  <w:style w:type="character" w:customStyle="1" w:styleId="WW8Num4z0">
    <w:name w:val="WW8Num4z0"/>
    <w:rsid w:val="004278BA"/>
    <w:rPr>
      <w:rFonts w:ascii="Verdana" w:hAnsi="Verdana" w:cs="Arial" w:hint="default"/>
      <w:szCs w:val="20"/>
    </w:rPr>
  </w:style>
  <w:style w:type="character" w:customStyle="1" w:styleId="WW8Num10z0">
    <w:name w:val="WW8Num10z0"/>
    <w:rsid w:val="004278BA"/>
    <w:rPr>
      <w:rFonts w:ascii="Verdana" w:hAnsi="Verdana" w:cs="Arial"/>
      <w:bCs/>
      <w:i w:val="0"/>
      <w:sz w:val="20"/>
      <w:szCs w:val="20"/>
    </w:rPr>
  </w:style>
  <w:style w:type="character" w:customStyle="1" w:styleId="WW8Num16z7">
    <w:name w:val="WW8Num16z7"/>
    <w:rsid w:val="004278BA"/>
  </w:style>
  <w:style w:type="character" w:customStyle="1" w:styleId="WW8Num21z1">
    <w:name w:val="WW8Num21z1"/>
    <w:rsid w:val="004278BA"/>
  </w:style>
  <w:style w:type="character" w:customStyle="1" w:styleId="WW8Num24z2">
    <w:name w:val="WW8Num24z2"/>
    <w:rsid w:val="004278BA"/>
    <w:rPr>
      <w:rFonts w:ascii="Wingdings" w:hAnsi="Wingdings" w:cs="Wingdings" w:hint="default"/>
    </w:rPr>
  </w:style>
  <w:style w:type="character" w:customStyle="1" w:styleId="WW8Num33z8">
    <w:name w:val="WW8Num33z8"/>
    <w:rsid w:val="004278BA"/>
  </w:style>
  <w:style w:type="character" w:customStyle="1" w:styleId="WW8Num38z7">
    <w:name w:val="WW8Num38z7"/>
    <w:rsid w:val="004278BA"/>
  </w:style>
  <w:style w:type="character" w:customStyle="1" w:styleId="WW8Num25z1">
    <w:name w:val="WW8Num25z1"/>
    <w:rsid w:val="004278BA"/>
  </w:style>
  <w:style w:type="character" w:customStyle="1" w:styleId="WW8Num25z3">
    <w:name w:val="WW8Num25z3"/>
    <w:rsid w:val="004278BA"/>
  </w:style>
  <w:style w:type="character" w:customStyle="1" w:styleId="WW8Num6z4">
    <w:name w:val="WW8Num6z4"/>
    <w:rsid w:val="004278BA"/>
  </w:style>
  <w:style w:type="character" w:customStyle="1" w:styleId="WW8Num35z6">
    <w:name w:val="WW8Num35z6"/>
    <w:rsid w:val="004278BA"/>
  </w:style>
  <w:style w:type="character" w:customStyle="1" w:styleId="WW8Num34z3">
    <w:name w:val="WW8Num34z3"/>
    <w:rsid w:val="004278BA"/>
  </w:style>
  <w:style w:type="character" w:customStyle="1" w:styleId="TekstprzypisukocowegoZnak">
    <w:name w:val="Tekst przypisu końcowego Znak"/>
    <w:link w:val="Tekstprzypisukocowego"/>
    <w:uiPriority w:val="99"/>
    <w:semiHidden/>
    <w:rsid w:val="004278BA"/>
    <w:rPr>
      <w:lang w:eastAsia="ar-SA"/>
    </w:rPr>
  </w:style>
  <w:style w:type="character" w:customStyle="1" w:styleId="WW8Num23z7">
    <w:name w:val="WW8Num23z7"/>
    <w:rsid w:val="004278BA"/>
  </w:style>
  <w:style w:type="character" w:customStyle="1" w:styleId="WW8Num15z8">
    <w:name w:val="WW8Num15z8"/>
    <w:rsid w:val="004278BA"/>
  </w:style>
  <w:style w:type="character" w:customStyle="1" w:styleId="WW8Num28z0">
    <w:name w:val="WW8Num28z0"/>
    <w:rsid w:val="004278BA"/>
    <w:rPr>
      <w:rFonts w:hint="default"/>
    </w:rPr>
  </w:style>
  <w:style w:type="character" w:customStyle="1" w:styleId="WW-Absatz-Standardschriftart">
    <w:name w:val="WW-Absatz-Standardschriftart"/>
    <w:rsid w:val="004278BA"/>
  </w:style>
  <w:style w:type="character" w:customStyle="1" w:styleId="WW8Num25z0">
    <w:name w:val="WW8Num25z0"/>
    <w:rsid w:val="004278BA"/>
    <w:rPr>
      <w:rFonts w:ascii="Verdana" w:hAnsi="Verdana" w:cs="Arial"/>
      <w:bCs/>
      <w:i w:val="0"/>
      <w:color w:val="auto"/>
      <w:sz w:val="20"/>
      <w:szCs w:val="20"/>
    </w:rPr>
  </w:style>
  <w:style w:type="character" w:customStyle="1" w:styleId="WW8Num22z2">
    <w:name w:val="WW8Num22z2"/>
    <w:rsid w:val="004278BA"/>
  </w:style>
  <w:style w:type="character" w:customStyle="1" w:styleId="WW8Num31z7">
    <w:name w:val="WW8Num31z7"/>
    <w:rsid w:val="004278BA"/>
  </w:style>
  <w:style w:type="character" w:customStyle="1" w:styleId="PodtytuZnak">
    <w:name w:val="Podtytuł Znak"/>
    <w:link w:val="Podtytu"/>
    <w:uiPriority w:val="99"/>
    <w:rsid w:val="004278BA"/>
    <w:rPr>
      <w:rFonts w:ascii="Arial" w:eastAsia="Calibri" w:hAnsi="Arial" w:cs="Arial"/>
    </w:rPr>
  </w:style>
  <w:style w:type="character" w:customStyle="1" w:styleId="WW8Num45z8">
    <w:name w:val="WW8Num45z8"/>
    <w:rsid w:val="004278BA"/>
  </w:style>
  <w:style w:type="character" w:customStyle="1" w:styleId="WW8Num46z0">
    <w:name w:val="WW8Num46z0"/>
    <w:rsid w:val="004278BA"/>
    <w:rPr>
      <w:rFonts w:ascii="Verdana" w:hAnsi="Verdana" w:cs="Verdana" w:hint="default"/>
      <w:color w:val="auto"/>
      <w:sz w:val="20"/>
      <w:szCs w:val="20"/>
    </w:rPr>
  </w:style>
  <w:style w:type="character" w:customStyle="1" w:styleId="WW8Num27z4">
    <w:name w:val="WW8Num27z4"/>
    <w:rsid w:val="004278BA"/>
  </w:style>
  <w:style w:type="character" w:customStyle="1" w:styleId="WW8Num37z5">
    <w:name w:val="WW8Num37z5"/>
    <w:rsid w:val="004278BA"/>
  </w:style>
  <w:style w:type="character" w:customStyle="1" w:styleId="WW8Num25z7">
    <w:name w:val="WW8Num25z7"/>
    <w:rsid w:val="004278BA"/>
  </w:style>
  <w:style w:type="character" w:customStyle="1" w:styleId="WW8Num44z1">
    <w:name w:val="WW8Num44z1"/>
    <w:rsid w:val="004278BA"/>
  </w:style>
  <w:style w:type="character" w:customStyle="1" w:styleId="WW8Num35z7">
    <w:name w:val="WW8Num35z7"/>
    <w:rsid w:val="004278BA"/>
  </w:style>
  <w:style w:type="character" w:customStyle="1" w:styleId="WW8Num44z2">
    <w:name w:val="WW8Num44z2"/>
    <w:rsid w:val="004278BA"/>
  </w:style>
  <w:style w:type="character" w:customStyle="1" w:styleId="WW8Num10z2">
    <w:name w:val="WW8Num10z2"/>
    <w:rsid w:val="004278BA"/>
  </w:style>
  <w:style w:type="character" w:customStyle="1" w:styleId="WW8Num23z5">
    <w:name w:val="WW8Num23z5"/>
    <w:rsid w:val="004278BA"/>
  </w:style>
  <w:style w:type="character" w:customStyle="1" w:styleId="WW8Num18z3">
    <w:name w:val="WW8Num18z3"/>
    <w:rsid w:val="004278BA"/>
  </w:style>
  <w:style w:type="character" w:customStyle="1" w:styleId="WW8Num37z2">
    <w:name w:val="WW8Num37z2"/>
    <w:rsid w:val="004278BA"/>
  </w:style>
  <w:style w:type="character" w:customStyle="1" w:styleId="WW8Num37z0">
    <w:name w:val="WW8Num37z0"/>
    <w:rsid w:val="004278BA"/>
    <w:rPr>
      <w:rFonts w:hint="default"/>
    </w:rPr>
  </w:style>
  <w:style w:type="character" w:customStyle="1" w:styleId="WW8Num34z2">
    <w:name w:val="WW8Num34z2"/>
    <w:rsid w:val="004278BA"/>
  </w:style>
  <w:style w:type="character" w:customStyle="1" w:styleId="WW8Num37z6">
    <w:name w:val="WW8Num37z6"/>
    <w:rsid w:val="004278BA"/>
  </w:style>
  <w:style w:type="character" w:customStyle="1" w:styleId="WW8Num3z2">
    <w:name w:val="WW8Num3z2"/>
    <w:rsid w:val="004278BA"/>
  </w:style>
  <w:style w:type="character" w:customStyle="1" w:styleId="WW8Num2z3">
    <w:name w:val="WW8Num2z3"/>
    <w:rsid w:val="004278BA"/>
  </w:style>
  <w:style w:type="character" w:customStyle="1" w:styleId="WW8Num9z3">
    <w:name w:val="WW8Num9z3"/>
    <w:rsid w:val="004278BA"/>
    <w:rPr>
      <w:rFonts w:ascii="Symbol" w:hAnsi="Symbol" w:cs="Symbol" w:hint="default"/>
    </w:rPr>
  </w:style>
  <w:style w:type="character" w:customStyle="1" w:styleId="WW8Num23z0">
    <w:name w:val="WW8Num23z0"/>
    <w:rsid w:val="004278BA"/>
    <w:rPr>
      <w:rFonts w:hint="default"/>
    </w:rPr>
  </w:style>
  <w:style w:type="character" w:customStyle="1" w:styleId="WW8Num33z2">
    <w:name w:val="WW8Num33z2"/>
    <w:rsid w:val="004278BA"/>
  </w:style>
  <w:style w:type="character" w:customStyle="1" w:styleId="WW8Num33z7">
    <w:name w:val="WW8Num33z7"/>
    <w:rsid w:val="004278BA"/>
  </w:style>
  <w:style w:type="character" w:customStyle="1" w:styleId="WW8Num7z0">
    <w:name w:val="WW8Num7z0"/>
    <w:rsid w:val="004278BA"/>
    <w:rPr>
      <w:rFonts w:hint="default"/>
    </w:rPr>
  </w:style>
  <w:style w:type="character" w:customStyle="1" w:styleId="WW8Num16z4">
    <w:name w:val="WW8Num16z4"/>
    <w:rsid w:val="004278BA"/>
  </w:style>
  <w:style w:type="character" w:customStyle="1" w:styleId="TematkomentarzaZnak">
    <w:name w:val="Temat komentarza Znak"/>
    <w:link w:val="Tematkomentarza"/>
    <w:uiPriority w:val="99"/>
    <w:rsid w:val="004278BA"/>
    <w:rPr>
      <w:b/>
      <w:bCs/>
      <w:lang w:eastAsia="ar-SA"/>
    </w:rPr>
  </w:style>
  <w:style w:type="character" w:customStyle="1" w:styleId="WW8Num33z6">
    <w:name w:val="WW8Num33z6"/>
    <w:rsid w:val="004278BA"/>
  </w:style>
  <w:style w:type="character" w:customStyle="1" w:styleId="TekstpodstawowyZnak">
    <w:name w:val="Tekst podstawowy Znak"/>
    <w:link w:val="Tekstpodstawowy"/>
    <w:uiPriority w:val="99"/>
    <w:rsid w:val="004278BA"/>
    <w:rPr>
      <w:lang w:eastAsia="ar-SA"/>
    </w:rPr>
  </w:style>
  <w:style w:type="character" w:customStyle="1" w:styleId="WW8Num2z8">
    <w:name w:val="WW8Num2z8"/>
    <w:rsid w:val="004278BA"/>
  </w:style>
  <w:style w:type="character" w:customStyle="1" w:styleId="WW8Num13z0">
    <w:name w:val="WW8Num13z0"/>
    <w:rsid w:val="004278BA"/>
  </w:style>
  <w:style w:type="character" w:customStyle="1" w:styleId="WW8Num39z2">
    <w:name w:val="WW8Num39z2"/>
    <w:rsid w:val="004278BA"/>
  </w:style>
  <w:style w:type="character" w:customStyle="1" w:styleId="WW8Num11z1">
    <w:name w:val="WW8Num11z1"/>
    <w:rsid w:val="004278BA"/>
  </w:style>
  <w:style w:type="character" w:customStyle="1" w:styleId="WW8Num27z3">
    <w:name w:val="WW8Num27z3"/>
    <w:rsid w:val="004278BA"/>
  </w:style>
  <w:style w:type="character" w:customStyle="1" w:styleId="WW8Num31z1">
    <w:name w:val="WW8Num31z1"/>
    <w:rsid w:val="004278BA"/>
  </w:style>
  <w:style w:type="character" w:customStyle="1" w:styleId="WW8Num42z8">
    <w:name w:val="WW8Num42z8"/>
    <w:rsid w:val="004278BA"/>
  </w:style>
  <w:style w:type="character" w:customStyle="1" w:styleId="WW8Num37z7">
    <w:name w:val="WW8Num37z7"/>
    <w:rsid w:val="004278BA"/>
  </w:style>
  <w:style w:type="character" w:customStyle="1" w:styleId="WW8Num14z1">
    <w:name w:val="WW8Num14z1"/>
    <w:rsid w:val="004278BA"/>
  </w:style>
  <w:style w:type="character" w:customStyle="1" w:styleId="Symbolewypunktowania">
    <w:name w:val="Symbole wypunktowania"/>
    <w:rsid w:val="004278BA"/>
    <w:rPr>
      <w:rFonts w:ascii="OpenSymbol" w:eastAsia="OpenSymbol" w:hAnsi="OpenSymbol" w:cs="OpenSymbol"/>
    </w:rPr>
  </w:style>
  <w:style w:type="character" w:customStyle="1" w:styleId="WW8Num1z1">
    <w:name w:val="WW8Num1z1"/>
    <w:rsid w:val="004278BA"/>
  </w:style>
  <w:style w:type="character" w:customStyle="1" w:styleId="WW8Num14z8">
    <w:name w:val="WW8Num14z8"/>
    <w:rsid w:val="004278BA"/>
  </w:style>
  <w:style w:type="character" w:customStyle="1" w:styleId="WW8Num41z8">
    <w:name w:val="WW8Num41z8"/>
    <w:rsid w:val="004278BA"/>
  </w:style>
  <w:style w:type="character" w:customStyle="1" w:styleId="WW8Num31z5">
    <w:name w:val="WW8Num31z5"/>
    <w:rsid w:val="004278BA"/>
  </w:style>
  <w:style w:type="character" w:customStyle="1" w:styleId="WW8Num7z3">
    <w:name w:val="WW8Num7z3"/>
    <w:rsid w:val="004278BA"/>
  </w:style>
  <w:style w:type="character" w:customStyle="1" w:styleId="WW8Num5z1">
    <w:name w:val="WW8Num5z1"/>
    <w:rsid w:val="004278BA"/>
  </w:style>
  <w:style w:type="character" w:customStyle="1" w:styleId="WW8Num38z1">
    <w:name w:val="WW8Num38z1"/>
    <w:rsid w:val="004278BA"/>
  </w:style>
  <w:style w:type="character" w:customStyle="1" w:styleId="WW8Num35z3">
    <w:name w:val="WW8Num35z3"/>
    <w:rsid w:val="004278BA"/>
  </w:style>
  <w:style w:type="character" w:customStyle="1" w:styleId="WW8Num30z5">
    <w:name w:val="WW8Num30z5"/>
    <w:rsid w:val="004278BA"/>
  </w:style>
  <w:style w:type="character" w:customStyle="1" w:styleId="WW8Num5z7">
    <w:name w:val="WW8Num5z7"/>
    <w:rsid w:val="004278BA"/>
  </w:style>
  <w:style w:type="character" w:customStyle="1" w:styleId="FontStyle30">
    <w:name w:val="Font Style30"/>
    <w:uiPriority w:val="99"/>
    <w:rsid w:val="004278BA"/>
    <w:rPr>
      <w:rFonts w:ascii="Times New Roman" w:hAnsi="Times New Roman"/>
      <w:b/>
      <w:sz w:val="26"/>
    </w:rPr>
  </w:style>
  <w:style w:type="character" w:customStyle="1" w:styleId="WW8Num12z1">
    <w:name w:val="WW8Num12z1"/>
    <w:rsid w:val="004278BA"/>
  </w:style>
  <w:style w:type="character" w:customStyle="1" w:styleId="WW8Num33z4">
    <w:name w:val="WW8Num33z4"/>
    <w:rsid w:val="004278BA"/>
  </w:style>
  <w:style w:type="character" w:customStyle="1" w:styleId="WW8Num17z2">
    <w:name w:val="WW8Num17z2"/>
    <w:rsid w:val="004278BA"/>
  </w:style>
  <w:style w:type="character" w:customStyle="1" w:styleId="WW8Num34z0">
    <w:name w:val="WW8Num34z0"/>
    <w:rsid w:val="004278BA"/>
    <w:rPr>
      <w:rFonts w:ascii="Verdana" w:hAnsi="Verdana" w:cs="Arial"/>
      <w:bCs/>
      <w:i w:val="0"/>
      <w:sz w:val="20"/>
      <w:szCs w:val="20"/>
    </w:rPr>
  </w:style>
  <w:style w:type="character" w:customStyle="1" w:styleId="WW8Num10z4">
    <w:name w:val="WW8Num10z4"/>
    <w:rsid w:val="004278BA"/>
  </w:style>
  <w:style w:type="character" w:customStyle="1" w:styleId="WW8Num42z7">
    <w:name w:val="WW8Num42z7"/>
    <w:rsid w:val="004278BA"/>
  </w:style>
  <w:style w:type="character" w:customStyle="1" w:styleId="WW8Num22z4">
    <w:name w:val="WW8Num22z4"/>
    <w:rsid w:val="004278BA"/>
  </w:style>
  <w:style w:type="character" w:customStyle="1" w:styleId="WW8Num8z8">
    <w:name w:val="WW8Num8z8"/>
    <w:rsid w:val="004278BA"/>
  </w:style>
  <w:style w:type="character" w:customStyle="1" w:styleId="WW8Num36z2">
    <w:name w:val="WW8Num36z2"/>
    <w:rsid w:val="004278BA"/>
  </w:style>
  <w:style w:type="character" w:customStyle="1" w:styleId="WW8Num29z6">
    <w:name w:val="WW8Num29z6"/>
    <w:rsid w:val="004278BA"/>
  </w:style>
  <w:style w:type="character" w:customStyle="1" w:styleId="WW8Num41z2">
    <w:name w:val="WW8Num41z2"/>
    <w:rsid w:val="004278BA"/>
  </w:style>
  <w:style w:type="character" w:customStyle="1" w:styleId="WW8Num37z3">
    <w:name w:val="WW8Num37z3"/>
    <w:rsid w:val="004278BA"/>
  </w:style>
  <w:style w:type="character" w:customStyle="1" w:styleId="WW8Num25z6">
    <w:name w:val="WW8Num25z6"/>
    <w:rsid w:val="004278BA"/>
  </w:style>
  <w:style w:type="character" w:customStyle="1" w:styleId="WW8Num22z8">
    <w:name w:val="WW8Num22z8"/>
    <w:rsid w:val="004278BA"/>
  </w:style>
  <w:style w:type="character" w:customStyle="1" w:styleId="WW8Num12z6">
    <w:name w:val="WW8Num12z6"/>
    <w:rsid w:val="004278BA"/>
  </w:style>
  <w:style w:type="character" w:customStyle="1" w:styleId="WW8Num30z8">
    <w:name w:val="WW8Num30z8"/>
    <w:rsid w:val="004278BA"/>
  </w:style>
  <w:style w:type="character" w:customStyle="1" w:styleId="WW8Num10z3">
    <w:name w:val="WW8Num10z3"/>
    <w:rsid w:val="004278BA"/>
  </w:style>
  <w:style w:type="character" w:customStyle="1" w:styleId="WW8Num2z5">
    <w:name w:val="WW8Num2z5"/>
    <w:rsid w:val="004278BA"/>
  </w:style>
  <w:style w:type="character" w:customStyle="1" w:styleId="WW8Num30z7">
    <w:name w:val="WW8Num30z7"/>
    <w:rsid w:val="004278BA"/>
  </w:style>
  <w:style w:type="character" w:customStyle="1" w:styleId="WW8Num28z7">
    <w:name w:val="WW8Num28z7"/>
    <w:rsid w:val="004278BA"/>
  </w:style>
  <w:style w:type="character" w:customStyle="1" w:styleId="WW8Num31z6">
    <w:name w:val="WW8Num31z6"/>
    <w:rsid w:val="004278BA"/>
  </w:style>
  <w:style w:type="character" w:customStyle="1" w:styleId="WW8Num1z8">
    <w:name w:val="WW8Num1z8"/>
    <w:rsid w:val="004278BA"/>
  </w:style>
  <w:style w:type="character" w:customStyle="1" w:styleId="WW8Num36z0">
    <w:name w:val="WW8Num36z0"/>
    <w:rsid w:val="004278BA"/>
    <w:rPr>
      <w:rFonts w:ascii="Verdana" w:hAnsi="Verdana" w:cs="Arial"/>
      <w:bCs/>
      <w:i w:val="0"/>
      <w:sz w:val="20"/>
      <w:szCs w:val="20"/>
    </w:rPr>
  </w:style>
  <w:style w:type="character" w:customStyle="1" w:styleId="WW8Num13z5">
    <w:name w:val="WW8Num13z5"/>
    <w:rsid w:val="004278BA"/>
  </w:style>
  <w:style w:type="character" w:customStyle="1" w:styleId="WW8Num38z4">
    <w:name w:val="WW8Num38z4"/>
    <w:rsid w:val="004278BA"/>
  </w:style>
  <w:style w:type="character" w:customStyle="1" w:styleId="WW8Num3z4">
    <w:name w:val="WW8Num3z4"/>
    <w:rsid w:val="004278BA"/>
  </w:style>
  <w:style w:type="character" w:customStyle="1" w:styleId="WW8Num14z0">
    <w:name w:val="WW8Num14z0"/>
    <w:rsid w:val="004278BA"/>
    <w:rPr>
      <w:rFonts w:hint="default"/>
    </w:rPr>
  </w:style>
  <w:style w:type="character" w:customStyle="1" w:styleId="WW8Num3z1">
    <w:name w:val="WW8Num3z1"/>
    <w:rsid w:val="004278BA"/>
  </w:style>
  <w:style w:type="character" w:customStyle="1" w:styleId="WW8Num4z7">
    <w:name w:val="WW8Num4z7"/>
    <w:rsid w:val="004278BA"/>
  </w:style>
  <w:style w:type="character" w:customStyle="1" w:styleId="WW8Num31z0">
    <w:name w:val="WW8Num31z0"/>
    <w:rsid w:val="004278BA"/>
    <w:rPr>
      <w:rFonts w:ascii="Verdana" w:hAnsi="Verdana" w:cs="Arial"/>
      <w:bCs/>
      <w:i w:val="0"/>
      <w:sz w:val="20"/>
      <w:szCs w:val="20"/>
    </w:rPr>
  </w:style>
  <w:style w:type="character" w:customStyle="1" w:styleId="WW8Num41z3">
    <w:name w:val="WW8Num41z3"/>
    <w:rsid w:val="004278BA"/>
  </w:style>
  <w:style w:type="character" w:customStyle="1" w:styleId="WW8Num30z1">
    <w:name w:val="WW8Num30z1"/>
    <w:rsid w:val="004278BA"/>
  </w:style>
  <w:style w:type="character" w:customStyle="1" w:styleId="WW8Num20z2">
    <w:name w:val="WW8Num20z2"/>
    <w:rsid w:val="004278BA"/>
  </w:style>
  <w:style w:type="character" w:customStyle="1" w:styleId="WW8Num46z5">
    <w:name w:val="WW8Num46z5"/>
    <w:rsid w:val="004278BA"/>
  </w:style>
  <w:style w:type="character" w:customStyle="1" w:styleId="WW8Num19z1">
    <w:name w:val="WW8Num19z1"/>
    <w:rsid w:val="004278BA"/>
  </w:style>
  <w:style w:type="character" w:customStyle="1" w:styleId="WW8Num43z0">
    <w:name w:val="WW8Num43z0"/>
    <w:rsid w:val="004278BA"/>
    <w:rPr>
      <w:rFonts w:hint="default"/>
    </w:rPr>
  </w:style>
  <w:style w:type="character" w:customStyle="1" w:styleId="WW8Num32z0">
    <w:name w:val="WW8Num32z0"/>
    <w:rsid w:val="004278BA"/>
    <w:rPr>
      <w:rFonts w:hint="default"/>
    </w:rPr>
  </w:style>
  <w:style w:type="character" w:customStyle="1" w:styleId="WW8Num19z4">
    <w:name w:val="WW8Num19z4"/>
    <w:rsid w:val="004278BA"/>
  </w:style>
  <w:style w:type="character" w:customStyle="1" w:styleId="WW8Num28z4">
    <w:name w:val="WW8Num28z4"/>
    <w:rsid w:val="004278BA"/>
  </w:style>
  <w:style w:type="character" w:customStyle="1" w:styleId="WW8Num16z6">
    <w:name w:val="WW8Num16z6"/>
    <w:rsid w:val="004278BA"/>
  </w:style>
  <w:style w:type="character" w:customStyle="1" w:styleId="WW8Num19z0">
    <w:name w:val="WW8Num19z0"/>
    <w:rsid w:val="004278BA"/>
    <w:rPr>
      <w:rFonts w:ascii="Verdana" w:eastAsia="Times New Roman" w:hAnsi="Verdana" w:cs="Arial" w:hint="default"/>
      <w:sz w:val="20"/>
      <w:szCs w:val="20"/>
    </w:rPr>
  </w:style>
  <w:style w:type="character" w:customStyle="1" w:styleId="WW8Num3z5">
    <w:name w:val="WW8Num3z5"/>
    <w:rsid w:val="004278BA"/>
  </w:style>
  <w:style w:type="character" w:customStyle="1" w:styleId="WW8Num1z5">
    <w:name w:val="WW8Num1z5"/>
    <w:rsid w:val="004278BA"/>
  </w:style>
  <w:style w:type="character" w:customStyle="1" w:styleId="WW8Num3z6">
    <w:name w:val="WW8Num3z6"/>
    <w:rsid w:val="004278BA"/>
  </w:style>
  <w:style w:type="character" w:customStyle="1" w:styleId="WW8Num6z5">
    <w:name w:val="WW8Num6z5"/>
    <w:rsid w:val="004278BA"/>
  </w:style>
  <w:style w:type="character" w:customStyle="1" w:styleId="WW8Num29z7">
    <w:name w:val="WW8Num29z7"/>
    <w:rsid w:val="004278BA"/>
  </w:style>
  <w:style w:type="character" w:customStyle="1" w:styleId="WW8Num9z2">
    <w:name w:val="WW8Num9z2"/>
    <w:rsid w:val="004278BA"/>
    <w:rPr>
      <w:rFonts w:ascii="Wingdings" w:hAnsi="Wingdings" w:cs="Wingdings" w:hint="default"/>
    </w:rPr>
  </w:style>
  <w:style w:type="character" w:customStyle="1" w:styleId="WW8Num17z6">
    <w:name w:val="WW8Num17z6"/>
    <w:rsid w:val="004278BA"/>
  </w:style>
  <w:style w:type="character" w:customStyle="1" w:styleId="WW8Num7z8">
    <w:name w:val="WW8Num7z8"/>
    <w:rsid w:val="004278BA"/>
  </w:style>
  <w:style w:type="character" w:customStyle="1" w:styleId="WW8Num35z1">
    <w:name w:val="WW8Num35z1"/>
    <w:rsid w:val="004278BA"/>
  </w:style>
  <w:style w:type="character" w:customStyle="1" w:styleId="WW8Num18z4">
    <w:name w:val="WW8Num18z4"/>
    <w:rsid w:val="004278BA"/>
  </w:style>
  <w:style w:type="character" w:customStyle="1" w:styleId="WW8Num41z4">
    <w:name w:val="WW8Num41z4"/>
    <w:rsid w:val="004278BA"/>
  </w:style>
  <w:style w:type="character" w:customStyle="1" w:styleId="WW8Num39z6">
    <w:name w:val="WW8Num39z6"/>
    <w:rsid w:val="004278BA"/>
  </w:style>
  <w:style w:type="character" w:customStyle="1" w:styleId="TekstkomentarzaZnak1">
    <w:name w:val="Tekst komentarza Znak1"/>
    <w:uiPriority w:val="99"/>
    <w:semiHidden/>
    <w:rsid w:val="004278BA"/>
    <w:rPr>
      <w:rFonts w:ascii="Calibri" w:eastAsia="Calibri" w:hAnsi="Calibri"/>
      <w:lang w:eastAsia="ar-SA"/>
    </w:rPr>
  </w:style>
  <w:style w:type="character" w:customStyle="1" w:styleId="WW8Num30z6">
    <w:name w:val="WW8Num30z6"/>
    <w:rsid w:val="004278BA"/>
  </w:style>
  <w:style w:type="character" w:customStyle="1" w:styleId="WW8Num24z1">
    <w:name w:val="WW8Num24z1"/>
    <w:rsid w:val="004278BA"/>
    <w:rPr>
      <w:rFonts w:ascii="Courier New" w:hAnsi="Courier New" w:cs="Courier New" w:hint="default"/>
    </w:rPr>
  </w:style>
  <w:style w:type="character" w:customStyle="1" w:styleId="WW8Num5z0">
    <w:name w:val="WW8Num5z0"/>
    <w:rsid w:val="004278BA"/>
    <w:rPr>
      <w:rFonts w:hint="default"/>
    </w:rPr>
  </w:style>
  <w:style w:type="character" w:customStyle="1" w:styleId="WW8Num8z4">
    <w:name w:val="WW8Num8z4"/>
    <w:rsid w:val="004278BA"/>
  </w:style>
  <w:style w:type="character" w:customStyle="1" w:styleId="WW8Num15z5">
    <w:name w:val="WW8Num15z5"/>
    <w:rsid w:val="004278BA"/>
  </w:style>
  <w:style w:type="character" w:customStyle="1" w:styleId="WW8Num22z1">
    <w:name w:val="WW8Num22z1"/>
    <w:rsid w:val="004278BA"/>
  </w:style>
  <w:style w:type="character" w:customStyle="1" w:styleId="WW8Num4z2">
    <w:name w:val="WW8Num4z2"/>
    <w:rsid w:val="004278BA"/>
  </w:style>
  <w:style w:type="character" w:customStyle="1" w:styleId="WW8Num16z3">
    <w:name w:val="WW8Num16z3"/>
    <w:rsid w:val="004278BA"/>
  </w:style>
  <w:style w:type="character" w:customStyle="1" w:styleId="WW8Num35z5">
    <w:name w:val="WW8Num35z5"/>
    <w:rsid w:val="004278BA"/>
  </w:style>
  <w:style w:type="character" w:customStyle="1" w:styleId="WW8Num5z4">
    <w:name w:val="WW8Num5z4"/>
    <w:rsid w:val="004278BA"/>
  </w:style>
  <w:style w:type="character" w:customStyle="1" w:styleId="WW8Num6z0">
    <w:name w:val="WW8Num6z0"/>
    <w:rsid w:val="004278BA"/>
    <w:rPr>
      <w:rFonts w:hint="default"/>
    </w:rPr>
  </w:style>
  <w:style w:type="character" w:customStyle="1" w:styleId="WW8Num45z2">
    <w:name w:val="WW8Num45z2"/>
    <w:rsid w:val="004278BA"/>
  </w:style>
  <w:style w:type="character" w:customStyle="1" w:styleId="WW8Num47z0">
    <w:name w:val="WW8Num47z0"/>
    <w:rsid w:val="004278BA"/>
    <w:rPr>
      <w:rFonts w:ascii="Verdana" w:hAnsi="Verdana" w:cs="Arial" w:hint="default"/>
      <w:color w:val="auto"/>
      <w:sz w:val="20"/>
      <w:szCs w:val="20"/>
    </w:rPr>
  </w:style>
  <w:style w:type="character" w:customStyle="1" w:styleId="WW8Num11z7">
    <w:name w:val="WW8Num11z7"/>
    <w:rsid w:val="004278BA"/>
  </w:style>
  <w:style w:type="character" w:customStyle="1" w:styleId="Znakinumeracji">
    <w:name w:val="Znaki numeracji"/>
    <w:rsid w:val="004278BA"/>
  </w:style>
  <w:style w:type="character" w:customStyle="1" w:styleId="Tekstpodstawowy2Znak">
    <w:name w:val="Tekst podstawowy 2 Znak"/>
    <w:uiPriority w:val="99"/>
    <w:rsid w:val="004278BA"/>
    <w:rPr>
      <w:rFonts w:ascii="Times New Roman" w:eastAsia="Times New Roman" w:hAnsi="Times New Roman" w:cs="Times New Roman"/>
      <w:sz w:val="20"/>
      <w:szCs w:val="24"/>
    </w:rPr>
  </w:style>
  <w:style w:type="character" w:customStyle="1" w:styleId="WW8Num12z0">
    <w:name w:val="WW8Num12z0"/>
    <w:rsid w:val="004278BA"/>
    <w:rPr>
      <w:i w:val="0"/>
    </w:rPr>
  </w:style>
  <w:style w:type="character" w:customStyle="1" w:styleId="WW8Num44z4">
    <w:name w:val="WW8Num44z4"/>
    <w:rsid w:val="004278BA"/>
  </w:style>
  <w:style w:type="character" w:customStyle="1" w:styleId="WW8Num13z7">
    <w:name w:val="WW8Num13z7"/>
    <w:rsid w:val="004278BA"/>
  </w:style>
  <w:style w:type="character" w:customStyle="1" w:styleId="WW8Num20z6">
    <w:name w:val="WW8Num20z6"/>
    <w:rsid w:val="004278BA"/>
  </w:style>
  <w:style w:type="character" w:customStyle="1" w:styleId="WW8Num43z7">
    <w:name w:val="WW8Num43z7"/>
    <w:rsid w:val="004278BA"/>
  </w:style>
  <w:style w:type="character" w:customStyle="1" w:styleId="WW8Num47z3">
    <w:name w:val="WW8Num47z3"/>
    <w:rsid w:val="004278BA"/>
  </w:style>
  <w:style w:type="character" w:customStyle="1" w:styleId="WW8Num27z0">
    <w:name w:val="WW8Num27z0"/>
    <w:rsid w:val="004278BA"/>
    <w:rPr>
      <w:rFonts w:hint="default"/>
    </w:rPr>
  </w:style>
  <w:style w:type="character" w:customStyle="1" w:styleId="WW8Num47z4">
    <w:name w:val="WW8Num47z4"/>
    <w:rsid w:val="004278BA"/>
  </w:style>
  <w:style w:type="character" w:customStyle="1" w:styleId="WW8Num15z1">
    <w:name w:val="WW8Num15z1"/>
    <w:rsid w:val="004278BA"/>
  </w:style>
  <w:style w:type="character" w:customStyle="1" w:styleId="WW8Num22z0">
    <w:name w:val="WW8Num22z0"/>
    <w:rsid w:val="004278BA"/>
    <w:rPr>
      <w:rFonts w:ascii="Verdana" w:hAnsi="Verdana" w:cs="Arial"/>
      <w:bCs/>
      <w:i w:val="0"/>
      <w:color w:val="auto"/>
      <w:sz w:val="20"/>
      <w:szCs w:val="20"/>
    </w:rPr>
  </w:style>
  <w:style w:type="character" w:customStyle="1" w:styleId="WW8Num14z4">
    <w:name w:val="WW8Num14z4"/>
    <w:rsid w:val="004278BA"/>
  </w:style>
  <w:style w:type="character" w:customStyle="1" w:styleId="WW8Num16z1">
    <w:name w:val="WW8Num16z1"/>
    <w:rsid w:val="004278BA"/>
  </w:style>
  <w:style w:type="character" w:customStyle="1" w:styleId="WW8Num36z5">
    <w:name w:val="WW8Num36z5"/>
    <w:rsid w:val="004278BA"/>
  </w:style>
  <w:style w:type="character" w:customStyle="1" w:styleId="WW8Num46z7">
    <w:name w:val="WW8Num46z7"/>
    <w:rsid w:val="004278BA"/>
  </w:style>
  <w:style w:type="character" w:customStyle="1" w:styleId="WW8Num28z5">
    <w:name w:val="WW8Num28z5"/>
    <w:rsid w:val="004278BA"/>
  </w:style>
  <w:style w:type="paragraph" w:styleId="Tekstpodstawowywcity3">
    <w:name w:val="Body Text Indent 3"/>
    <w:basedOn w:val="Normalny"/>
    <w:unhideWhenUsed/>
    <w:rsid w:val="004278BA"/>
    <w:pPr>
      <w:spacing w:after="120"/>
      <w:ind w:left="283"/>
    </w:pPr>
    <w:rPr>
      <w:sz w:val="16"/>
      <w:szCs w:val="16"/>
    </w:rPr>
  </w:style>
  <w:style w:type="paragraph" w:styleId="Tekstprzypisukocowego">
    <w:name w:val="endnote text"/>
    <w:basedOn w:val="Normalny"/>
    <w:link w:val="TekstprzypisukocowegoZnak"/>
    <w:uiPriority w:val="99"/>
    <w:unhideWhenUsed/>
    <w:rsid w:val="004278BA"/>
  </w:style>
  <w:style w:type="paragraph" w:styleId="Tekstpodstawowy">
    <w:name w:val="Body Text"/>
    <w:basedOn w:val="Normalny"/>
    <w:link w:val="TekstpodstawowyZnak"/>
    <w:rsid w:val="004278BA"/>
    <w:pPr>
      <w:spacing w:after="120"/>
    </w:pPr>
  </w:style>
  <w:style w:type="paragraph" w:styleId="Tekstpodstawowy3">
    <w:name w:val="Body Text 3"/>
    <w:basedOn w:val="Normalny"/>
    <w:semiHidden/>
    <w:rsid w:val="004278BA"/>
    <w:pPr>
      <w:jc w:val="both"/>
    </w:pPr>
    <w:rPr>
      <w:rFonts w:ascii="Arial" w:hAnsi="Arial" w:cs="Arial"/>
      <w:color w:val="008080"/>
      <w:sz w:val="24"/>
      <w:szCs w:val="24"/>
    </w:rPr>
  </w:style>
  <w:style w:type="paragraph" w:styleId="Zwykytekst">
    <w:name w:val="Plain Text"/>
    <w:basedOn w:val="Normalny"/>
    <w:link w:val="ZwykytekstZnak"/>
    <w:rsid w:val="004278BA"/>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rsid w:val="004278BA"/>
    <w:pPr>
      <w:spacing w:after="120"/>
      <w:ind w:left="283"/>
    </w:pPr>
  </w:style>
  <w:style w:type="paragraph" w:customStyle="1" w:styleId="NormalBold">
    <w:name w:val="NormalBold"/>
    <w:basedOn w:val="Normalny"/>
    <w:link w:val="NormalBoldChar"/>
    <w:rsid w:val="004278BA"/>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sid w:val="004278BA"/>
    <w:rPr>
      <w:b/>
      <w:bCs/>
    </w:rPr>
  </w:style>
  <w:style w:type="paragraph" w:styleId="Tekstpodstawowy2">
    <w:name w:val="Body Text 2"/>
    <w:basedOn w:val="Normalny"/>
    <w:uiPriority w:val="99"/>
    <w:rsid w:val="004278BA"/>
    <w:pPr>
      <w:jc w:val="both"/>
    </w:pPr>
    <w:rPr>
      <w:rFonts w:ascii="Arial" w:hAnsi="Arial" w:cs="Arial"/>
      <w:sz w:val="24"/>
      <w:szCs w:val="24"/>
    </w:rPr>
  </w:style>
  <w:style w:type="paragraph" w:styleId="Tekstdymka">
    <w:name w:val="Balloon Text"/>
    <w:basedOn w:val="Normalny"/>
    <w:uiPriority w:val="99"/>
    <w:unhideWhenUsed/>
    <w:rsid w:val="004278BA"/>
    <w:rPr>
      <w:rFonts w:ascii="Tahoma" w:hAnsi="Tahoma" w:cs="Tahoma"/>
      <w:sz w:val="16"/>
      <w:szCs w:val="16"/>
    </w:rPr>
  </w:style>
  <w:style w:type="paragraph" w:styleId="Tekstkomentarza">
    <w:name w:val="annotation text"/>
    <w:basedOn w:val="Normalny"/>
    <w:link w:val="TekstkomentarzaZnak"/>
    <w:uiPriority w:val="99"/>
    <w:unhideWhenUsed/>
    <w:rsid w:val="004278BA"/>
  </w:style>
  <w:style w:type="paragraph" w:customStyle="1" w:styleId="Standard">
    <w:name w:val="Standard"/>
    <w:rsid w:val="004278BA"/>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rsid w:val="004278BA"/>
    <w:pPr>
      <w:suppressAutoHyphens w:val="0"/>
      <w:jc w:val="center"/>
    </w:pPr>
    <w:rPr>
      <w:b/>
      <w:sz w:val="24"/>
      <w:lang w:eastAsia="pl-PL"/>
    </w:rPr>
  </w:style>
  <w:style w:type="paragraph" w:styleId="NormalnyWeb">
    <w:name w:val="Normal (Web)"/>
    <w:basedOn w:val="Normalny"/>
    <w:unhideWhenUsed/>
    <w:rsid w:val="004278BA"/>
    <w:rPr>
      <w:sz w:val="24"/>
      <w:szCs w:val="24"/>
    </w:rPr>
  </w:style>
  <w:style w:type="paragraph" w:styleId="Tekstprzypisudolnego">
    <w:name w:val="footnote text"/>
    <w:basedOn w:val="Normalny"/>
    <w:link w:val="TekstprzypisudolnegoZnak"/>
    <w:uiPriority w:val="99"/>
    <w:unhideWhenUsed/>
    <w:rsid w:val="004278BA"/>
    <w:pPr>
      <w:suppressAutoHyphens w:val="0"/>
      <w:ind w:left="720" w:hanging="720"/>
      <w:jc w:val="both"/>
    </w:pPr>
    <w:rPr>
      <w:rFonts w:eastAsia="Calibri"/>
      <w:lang w:eastAsia="en-GB"/>
    </w:rPr>
  </w:style>
  <w:style w:type="paragraph" w:styleId="Stopka">
    <w:name w:val="footer"/>
    <w:basedOn w:val="Normalny"/>
    <w:uiPriority w:val="99"/>
    <w:unhideWhenUsed/>
    <w:rsid w:val="004278BA"/>
    <w:pPr>
      <w:tabs>
        <w:tab w:val="center" w:pos="4536"/>
        <w:tab w:val="right" w:pos="9072"/>
      </w:tabs>
    </w:pPr>
  </w:style>
  <w:style w:type="paragraph" w:styleId="Podtytu">
    <w:name w:val="Subtitle"/>
    <w:basedOn w:val="Normalny"/>
    <w:link w:val="PodtytuZnak"/>
    <w:uiPriority w:val="99"/>
    <w:qFormat/>
    <w:rsid w:val="004278BA"/>
    <w:pPr>
      <w:suppressAutoHyphens w:val="0"/>
      <w:jc w:val="both"/>
    </w:pPr>
    <w:rPr>
      <w:rFonts w:ascii="Arial" w:eastAsia="Calibri" w:hAnsi="Arial" w:cs="Arial"/>
      <w:lang w:eastAsia="pl-PL"/>
    </w:rPr>
  </w:style>
  <w:style w:type="paragraph" w:styleId="Lista">
    <w:name w:val="List"/>
    <w:basedOn w:val="Tekstpodstawowy"/>
    <w:rsid w:val="004278BA"/>
    <w:rPr>
      <w:rFonts w:cs="Tahoma"/>
    </w:rPr>
  </w:style>
  <w:style w:type="paragraph" w:styleId="Nagwek">
    <w:name w:val="header"/>
    <w:basedOn w:val="Normalny"/>
    <w:link w:val="NagwekZnak"/>
    <w:uiPriority w:val="99"/>
    <w:rsid w:val="004278BA"/>
    <w:pPr>
      <w:suppressLineNumbers/>
      <w:tabs>
        <w:tab w:val="center" w:pos="4535"/>
        <w:tab w:val="right" w:pos="9071"/>
      </w:tabs>
    </w:pPr>
  </w:style>
  <w:style w:type="paragraph" w:customStyle="1" w:styleId="xl74">
    <w:name w:val="xl74"/>
    <w:basedOn w:val="Normalny"/>
    <w:rsid w:val="004278BA"/>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rsid w:val="004278BA"/>
    <w:pPr>
      <w:suppressAutoHyphens/>
    </w:pPr>
    <w:rPr>
      <w:lang w:eastAsia="ar-SA"/>
    </w:rPr>
  </w:style>
  <w:style w:type="paragraph" w:customStyle="1" w:styleId="xl66">
    <w:name w:val="xl66"/>
    <w:basedOn w:val="Normalny"/>
    <w:rsid w:val="004278BA"/>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rsid w:val="004278BA"/>
    <w:pPr>
      <w:suppressLineNumbers/>
    </w:pPr>
  </w:style>
  <w:style w:type="paragraph" w:customStyle="1" w:styleId="Tiret2">
    <w:name w:val="Tiret 2"/>
    <w:basedOn w:val="Point2"/>
    <w:rsid w:val="004278BA"/>
    <w:pPr>
      <w:numPr>
        <w:numId w:val="1"/>
      </w:numPr>
      <w:tabs>
        <w:tab w:val="left" w:pos="1984"/>
      </w:tabs>
    </w:pPr>
  </w:style>
  <w:style w:type="paragraph" w:customStyle="1" w:styleId="ChapterTitle">
    <w:name w:val="ChapterTitle"/>
    <w:basedOn w:val="Normalny"/>
    <w:next w:val="Normalny"/>
    <w:rsid w:val="004278BA"/>
    <w:pPr>
      <w:keepNext/>
      <w:suppressAutoHyphens w:val="0"/>
      <w:spacing w:before="120" w:after="360"/>
      <w:jc w:val="center"/>
    </w:pPr>
    <w:rPr>
      <w:rFonts w:eastAsia="Calibri"/>
      <w:b/>
      <w:sz w:val="32"/>
      <w:szCs w:val="22"/>
      <w:lang w:eastAsia="en-GB"/>
    </w:rPr>
  </w:style>
  <w:style w:type="paragraph" w:customStyle="1" w:styleId="xl75">
    <w:name w:val="xl75"/>
    <w:basedOn w:val="Normalny"/>
    <w:rsid w:val="004278BA"/>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rsid w:val="004278BA"/>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rsid w:val="004278BA"/>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rsid w:val="004278BA"/>
    <w:pPr>
      <w:ind w:left="720"/>
      <w:contextualSpacing/>
    </w:pPr>
  </w:style>
  <w:style w:type="paragraph" w:customStyle="1" w:styleId="Zawartoramki">
    <w:name w:val="Zawartość ramki"/>
    <w:basedOn w:val="Tekstpodstawowy"/>
    <w:rsid w:val="004278BA"/>
  </w:style>
  <w:style w:type="paragraph" w:customStyle="1" w:styleId="Textbody">
    <w:name w:val="Text body"/>
    <w:basedOn w:val="Normalny"/>
    <w:rsid w:val="004278BA"/>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rsid w:val="004278BA"/>
    <w:pPr>
      <w:autoSpaceDE w:val="0"/>
      <w:jc w:val="both"/>
    </w:pPr>
    <w:rPr>
      <w:sz w:val="22"/>
      <w:szCs w:val="22"/>
    </w:rPr>
  </w:style>
  <w:style w:type="paragraph" w:customStyle="1" w:styleId="Podpis1">
    <w:name w:val="Podpis1"/>
    <w:basedOn w:val="Normalny"/>
    <w:rsid w:val="004278BA"/>
    <w:pPr>
      <w:suppressLineNumbers/>
      <w:spacing w:before="120" w:after="120"/>
    </w:pPr>
    <w:rPr>
      <w:rFonts w:cs="Tahoma"/>
      <w:i/>
      <w:iCs/>
      <w:sz w:val="24"/>
      <w:szCs w:val="24"/>
    </w:rPr>
  </w:style>
  <w:style w:type="paragraph" w:customStyle="1" w:styleId="xl64">
    <w:name w:val="xl64"/>
    <w:basedOn w:val="Normalny"/>
    <w:rsid w:val="004278BA"/>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rsid w:val="004278BA"/>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rsid w:val="004278BA"/>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rsid w:val="004278BA"/>
    <w:pPr>
      <w:jc w:val="center"/>
    </w:pPr>
    <w:rPr>
      <w:b/>
      <w:bCs/>
    </w:rPr>
  </w:style>
  <w:style w:type="paragraph" w:customStyle="1" w:styleId="Default">
    <w:name w:val="Default"/>
    <w:rsid w:val="004278BA"/>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rsid w:val="004278BA"/>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rsid w:val="004278BA"/>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sid w:val="004278BA"/>
    <w:rPr>
      <w:lang w:eastAsia="ar-SA"/>
    </w:rPr>
  </w:style>
  <w:style w:type="paragraph" w:customStyle="1" w:styleId="xl71">
    <w:name w:val="xl71"/>
    <w:basedOn w:val="Normalny"/>
    <w:rsid w:val="004278BA"/>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sid w:val="004278BA"/>
    <w:rPr>
      <w:lang w:eastAsia="ar-SA"/>
    </w:rPr>
  </w:style>
  <w:style w:type="paragraph" w:customStyle="1" w:styleId="Tiret0">
    <w:name w:val="Tiret 0"/>
    <w:basedOn w:val="Point0"/>
    <w:rsid w:val="004278BA"/>
    <w:pPr>
      <w:numPr>
        <w:numId w:val="2"/>
      </w:numPr>
      <w:tabs>
        <w:tab w:val="left" w:pos="850"/>
      </w:tabs>
    </w:pPr>
  </w:style>
  <w:style w:type="paragraph" w:customStyle="1" w:styleId="NumPar1">
    <w:name w:val="NumPar 1"/>
    <w:basedOn w:val="Normalny"/>
    <w:next w:val="Text1"/>
    <w:rsid w:val="004278BA"/>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rsid w:val="004278BA"/>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rsid w:val="004278BA"/>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rsid w:val="004278BA"/>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rsid w:val="004278BA"/>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rsid w:val="004278BA"/>
    <w:pPr>
      <w:suppressLineNumbers/>
    </w:pPr>
    <w:rPr>
      <w:rFonts w:cs="Tahoma"/>
    </w:rPr>
  </w:style>
  <w:style w:type="paragraph" w:customStyle="1" w:styleId="Text1">
    <w:name w:val="Text 1"/>
    <w:basedOn w:val="Normalny"/>
    <w:rsid w:val="004278BA"/>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rsid w:val="004278BA"/>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rsid w:val="004278BA"/>
    <w:pPr>
      <w:ind w:left="708"/>
    </w:pPr>
  </w:style>
  <w:style w:type="paragraph" w:customStyle="1" w:styleId="NumPar4">
    <w:name w:val="NumPar 4"/>
    <w:basedOn w:val="Normalny"/>
    <w:next w:val="Text1"/>
    <w:rsid w:val="004278BA"/>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rsid w:val="004278BA"/>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rsid w:val="004278BA"/>
    <w:pPr>
      <w:keepNext/>
      <w:spacing w:before="240" w:after="120"/>
    </w:pPr>
    <w:rPr>
      <w:rFonts w:ascii="Arial" w:eastAsia="Arial Unicode MS" w:hAnsi="Arial" w:cs="Tahoma"/>
      <w:sz w:val="28"/>
      <w:szCs w:val="28"/>
    </w:rPr>
  </w:style>
  <w:style w:type="paragraph" w:customStyle="1" w:styleId="xl67">
    <w:name w:val="xl67"/>
    <w:basedOn w:val="Normalny"/>
    <w:rsid w:val="004278BA"/>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rsid w:val="004278BA"/>
    <w:pPr>
      <w:spacing w:after="200" w:line="276" w:lineRule="auto"/>
      <w:ind w:left="720"/>
    </w:pPr>
    <w:rPr>
      <w:rFonts w:ascii="Calibri" w:hAnsi="Calibri" w:cs="Calibri"/>
      <w:kern w:val="1"/>
      <w:sz w:val="22"/>
      <w:szCs w:val="22"/>
    </w:rPr>
  </w:style>
  <w:style w:type="paragraph" w:customStyle="1" w:styleId="xl73">
    <w:name w:val="xl73"/>
    <w:basedOn w:val="Normalny"/>
    <w:rsid w:val="004278BA"/>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rsid w:val="004278BA"/>
    <w:pPr>
      <w:suppressLineNumbers/>
      <w:pBdr>
        <w:bottom w:val="double" w:sz="0" w:space="0" w:color="808080"/>
      </w:pBdr>
      <w:spacing w:after="283"/>
    </w:pPr>
    <w:rPr>
      <w:sz w:val="12"/>
      <w:szCs w:val="12"/>
    </w:rPr>
  </w:style>
  <w:style w:type="paragraph" w:customStyle="1" w:styleId="xl76">
    <w:name w:val="xl76"/>
    <w:basedOn w:val="Normalny"/>
    <w:rsid w:val="004278BA"/>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rsid w:val="004278BA"/>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rsid w:val="004278BA"/>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rsid w:val="004278BA"/>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rsid w:val="004278BA"/>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rsid w:val="004278BA"/>
    <w:pPr>
      <w:numPr>
        <w:numId w:val="4"/>
      </w:numPr>
      <w:tabs>
        <w:tab w:val="left" w:pos="1417"/>
      </w:tabs>
    </w:pPr>
  </w:style>
  <w:style w:type="paragraph" w:customStyle="1" w:styleId="xl70">
    <w:name w:val="xl70"/>
    <w:basedOn w:val="Normalny"/>
    <w:rsid w:val="004278BA"/>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rsid w:val="004278BA"/>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rsid w:val="004278BA"/>
    <w:pPr>
      <w:ind w:left="720"/>
      <w:contextualSpacing/>
    </w:pPr>
  </w:style>
  <w:style w:type="paragraph" w:customStyle="1" w:styleId="Tekstkomentarza1">
    <w:name w:val="Tekst komentarza1"/>
    <w:basedOn w:val="Normalny"/>
    <w:rsid w:val="004278BA"/>
    <w:pPr>
      <w:spacing w:after="200"/>
    </w:pPr>
    <w:rPr>
      <w:rFonts w:ascii="Calibri" w:eastAsia="Calibri" w:hAnsi="Calibri"/>
    </w:rPr>
  </w:style>
  <w:style w:type="paragraph" w:customStyle="1" w:styleId="xl65">
    <w:name w:val="xl65"/>
    <w:basedOn w:val="Normalny"/>
    <w:rsid w:val="004278BA"/>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rsid w:val="004278BA"/>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rsid w:val="00427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4278BA"/>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4278BA"/>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4278BA"/>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4278BA"/>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sid w:val="004278BA"/>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4278BA"/>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4278BA"/>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sid w:val="004278BA"/>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sid w:val="004278BA"/>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sid w:val="004278B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sid w:val="004278B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056655">
      <w:bodyDiv w:val="1"/>
      <w:marLeft w:val="0"/>
      <w:marRight w:val="0"/>
      <w:marTop w:val="0"/>
      <w:marBottom w:val="0"/>
      <w:divBdr>
        <w:top w:val="none" w:sz="0" w:space="0" w:color="auto"/>
        <w:left w:val="none" w:sz="0" w:space="0" w:color="auto"/>
        <w:bottom w:val="none" w:sz="0" w:space="0" w:color="auto"/>
        <w:right w:val="none" w:sz="0" w:space="0" w:color="auto"/>
      </w:divBdr>
    </w:div>
    <w:div w:id="944532231">
      <w:bodyDiv w:val="1"/>
      <w:marLeft w:val="0"/>
      <w:marRight w:val="0"/>
      <w:marTop w:val="0"/>
      <w:marBottom w:val="0"/>
      <w:divBdr>
        <w:top w:val="none" w:sz="0" w:space="0" w:color="auto"/>
        <w:left w:val="none" w:sz="0" w:space="0" w:color="auto"/>
        <w:bottom w:val="none" w:sz="0" w:space="0" w:color="auto"/>
        <w:right w:val="none" w:sz="0" w:space="0" w:color="auto"/>
      </w:divBdr>
    </w:div>
    <w:div w:id="15627883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27D3-16ED-4C2C-A646-45FADA5F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20</Pages>
  <Words>6857</Words>
  <Characters>41147</Characters>
  <Application>Microsoft Office Word</Application>
  <DocSecurity>0</DocSecurity>
  <Lines>342</Lines>
  <Paragraphs>95</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
  <LinksUpToDate>false</LinksUpToDate>
  <CharactersWithSpaces>47909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Wojciech Kulbacki</cp:lastModifiedBy>
  <cp:revision>4</cp:revision>
  <cp:lastPrinted>2017-05-23T11:32:00Z</cp:lastPrinted>
  <dcterms:created xsi:type="dcterms:W3CDTF">2023-10-22T20:36:00Z</dcterms:created>
  <dcterms:modified xsi:type="dcterms:W3CDTF">2023-10-26T07:28:00Z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